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1B4" w:rsidRPr="005D1F9C" w:rsidRDefault="001951B4" w:rsidP="001951B4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5D1F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655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1B4" w:rsidRPr="005D1F9C" w:rsidRDefault="001951B4" w:rsidP="001951B4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51B4" w:rsidRPr="005D1F9C" w:rsidRDefault="001951B4" w:rsidP="001951B4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D1F9C">
        <w:rPr>
          <w:rFonts w:ascii="Times New Roman" w:hAnsi="Times New Roman"/>
          <w:b/>
          <w:sz w:val="28"/>
          <w:szCs w:val="28"/>
        </w:rPr>
        <w:t>ФЕДЕРАЛЬНАЯ СЛУЖБА ПО НАДЗОРУ В СФЕРЕ ТРАНСПОРТА</w:t>
      </w:r>
    </w:p>
    <w:p w:rsidR="001951B4" w:rsidRPr="005D1F9C" w:rsidRDefault="008E035D" w:rsidP="00BA40F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МТУ Ространснадзора по ЮФО</w:t>
      </w:r>
    </w:p>
    <w:p w:rsidR="001951B4" w:rsidRDefault="001951B4" w:rsidP="001951B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1350A" w:rsidRPr="005D1F9C" w:rsidRDefault="0051350A" w:rsidP="001951B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51B4" w:rsidRDefault="001951B4" w:rsidP="001951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D1F9C">
        <w:rPr>
          <w:rFonts w:ascii="Times New Roman" w:hAnsi="Times New Roman" w:cs="Times New Roman"/>
          <w:b/>
          <w:sz w:val="36"/>
          <w:szCs w:val="28"/>
        </w:rPr>
        <w:t>Доклад на тему:</w:t>
      </w:r>
    </w:p>
    <w:p w:rsidR="0051350A" w:rsidRPr="005D1F9C" w:rsidRDefault="0051350A" w:rsidP="001951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A38DB" w:rsidRPr="005D1F9C" w:rsidRDefault="001951B4" w:rsidP="001951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  <w:r w:rsidRPr="005D1F9C">
        <w:rPr>
          <w:rFonts w:ascii="Times New Roman" w:hAnsi="Times New Roman" w:cs="Times New Roman"/>
          <w:sz w:val="36"/>
          <w:szCs w:val="28"/>
        </w:rPr>
        <w:t>"</w:t>
      </w:r>
      <w:r w:rsidR="005D1F9C" w:rsidRPr="005D1F9C">
        <w:rPr>
          <w:rFonts w:ascii="Times New Roman" w:hAnsi="Times New Roman" w:cs="Times New Roman"/>
          <w:sz w:val="36"/>
          <w:szCs w:val="28"/>
        </w:rPr>
        <w:t>Итоги надзорной деятельности в рамках осуществления федерального государственного надзора в области безопасности гидротехнических сооружений</w:t>
      </w:r>
      <w:r w:rsidR="00BF31BD">
        <w:rPr>
          <w:rFonts w:ascii="Times New Roman" w:hAnsi="Times New Roman" w:cs="Times New Roman"/>
          <w:sz w:val="36"/>
          <w:szCs w:val="28"/>
        </w:rPr>
        <w:t xml:space="preserve"> за 2025 год</w:t>
      </w:r>
      <w:r w:rsidRPr="005D1F9C">
        <w:rPr>
          <w:rFonts w:ascii="Times New Roman" w:hAnsi="Times New Roman" w:cs="Times New Roman"/>
          <w:sz w:val="36"/>
          <w:szCs w:val="28"/>
        </w:rPr>
        <w:t>"</w:t>
      </w:r>
    </w:p>
    <w:p w:rsidR="00724C32" w:rsidRPr="005D1F9C" w:rsidRDefault="00724C32" w:rsidP="00A368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51B4" w:rsidRDefault="001951B4" w:rsidP="00A368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E40F7" w:rsidRPr="005E40F7" w:rsidRDefault="005E40F7" w:rsidP="005E40F7">
      <w:pPr>
        <w:spacing w:after="0" w:line="240" w:lineRule="auto"/>
        <w:ind w:left="467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40F7">
        <w:rPr>
          <w:rFonts w:ascii="Times New Roman" w:eastAsia="Calibri" w:hAnsi="Times New Roman" w:cs="Times New Roman"/>
          <w:b/>
          <w:sz w:val="28"/>
          <w:szCs w:val="28"/>
        </w:rPr>
        <w:t>Докладчик:</w:t>
      </w:r>
    </w:p>
    <w:p w:rsidR="00724C32" w:rsidRPr="00AF0484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318D4" w:rsidRDefault="00D318D4" w:rsidP="00D318D4">
      <w:pPr>
        <w:spacing w:after="0" w:line="240" w:lineRule="auto"/>
        <w:ind w:left="55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государственный инспектор</w:t>
      </w:r>
    </w:p>
    <w:p w:rsidR="00724C32" w:rsidRDefault="00D318D4" w:rsidP="00D318D4">
      <w:pPr>
        <w:spacing w:after="0" w:line="240" w:lineRule="auto"/>
        <w:ind w:left="55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надзора </w:t>
      </w:r>
      <w:r w:rsidR="0050120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портовой деятельностью</w:t>
      </w:r>
    </w:p>
    <w:p w:rsidR="00D318D4" w:rsidRDefault="00D318D4" w:rsidP="00D318D4">
      <w:pPr>
        <w:spacing w:after="0" w:line="240" w:lineRule="auto"/>
        <w:ind w:left="55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18D4">
        <w:rPr>
          <w:rFonts w:ascii="Times New Roman" w:hAnsi="Times New Roman" w:cs="Times New Roman"/>
          <w:sz w:val="28"/>
          <w:szCs w:val="28"/>
        </w:rPr>
        <w:t>МТУ Ространснадзора по ЮФО</w:t>
      </w:r>
    </w:p>
    <w:p w:rsidR="00260625" w:rsidRPr="005D1F9C" w:rsidRDefault="00260625" w:rsidP="00D318D4">
      <w:pPr>
        <w:spacing w:after="0" w:line="240" w:lineRule="auto"/>
        <w:ind w:left="55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Антипов Сергей Викторович</w:t>
      </w: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C28EE" w:rsidRDefault="00CC28EE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691F" w:rsidRPr="005D1F9C" w:rsidRDefault="00F4691F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691F" w:rsidRDefault="00F4691F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Pr="005D1F9C" w:rsidRDefault="003444C6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4C32" w:rsidRPr="005D1F9C" w:rsidRDefault="00724C32" w:rsidP="00F86F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44C6" w:rsidRDefault="002D181A" w:rsidP="0034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9C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36845">
        <w:rPr>
          <w:rFonts w:ascii="Times New Roman" w:hAnsi="Times New Roman" w:cs="Times New Roman"/>
          <w:b/>
          <w:sz w:val="28"/>
          <w:szCs w:val="28"/>
        </w:rPr>
        <w:t>Ростов-на-Дону</w:t>
      </w:r>
      <w:r w:rsidR="003444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1F9C">
        <w:rPr>
          <w:rFonts w:ascii="Times New Roman" w:hAnsi="Times New Roman" w:cs="Times New Roman"/>
          <w:b/>
          <w:sz w:val="28"/>
          <w:szCs w:val="28"/>
        </w:rPr>
        <w:t>20</w:t>
      </w:r>
      <w:r w:rsidR="00FC33B6">
        <w:rPr>
          <w:rFonts w:ascii="Times New Roman" w:hAnsi="Times New Roman" w:cs="Times New Roman"/>
          <w:b/>
          <w:sz w:val="28"/>
          <w:szCs w:val="28"/>
        </w:rPr>
        <w:t>2</w:t>
      </w:r>
      <w:r w:rsidR="00BC16A7">
        <w:rPr>
          <w:rFonts w:ascii="Times New Roman" w:hAnsi="Times New Roman" w:cs="Times New Roman"/>
          <w:b/>
          <w:sz w:val="28"/>
          <w:szCs w:val="28"/>
        </w:rPr>
        <w:t>5</w:t>
      </w:r>
    </w:p>
    <w:p w:rsidR="009153DB" w:rsidRPr="00BC16A7" w:rsidRDefault="00E9163C" w:rsidP="00BC16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Итоги </w:t>
      </w:r>
      <w:r w:rsidR="009153DB" w:rsidRPr="009153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контрольно-надзорным ме</w:t>
      </w:r>
      <w:r w:rsidR="00F85A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роприятиям проверки</w:t>
      </w:r>
      <w:r w:rsidR="000F2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ГТС </w:t>
      </w:r>
      <w:r w:rsidR="00BC1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 истекшее </w:t>
      </w:r>
      <w:r w:rsidR="00F647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9 месяцев</w:t>
      </w:r>
      <w:r w:rsidR="00884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C1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2025 года </w:t>
      </w:r>
      <w:r w:rsidR="009153DB" w:rsidRPr="009153DB">
        <w:rPr>
          <w:rFonts w:ascii="Times New Roman" w:hAnsi="Times New Roman"/>
          <w:b/>
          <w:sz w:val="28"/>
          <w:szCs w:val="28"/>
        </w:rPr>
        <w:t xml:space="preserve">МТУ Ространснадзора по </w:t>
      </w:r>
      <w:r w:rsidR="009153DB" w:rsidRPr="00AF0484">
        <w:rPr>
          <w:rFonts w:ascii="Times New Roman" w:hAnsi="Times New Roman"/>
          <w:b/>
          <w:sz w:val="28"/>
          <w:szCs w:val="28"/>
        </w:rPr>
        <w:t>ЮФ</w:t>
      </w:r>
      <w:bookmarkStart w:id="0" w:name="_GoBack"/>
      <w:bookmarkEnd w:id="0"/>
      <w:r w:rsidR="009153DB" w:rsidRPr="00AF0484">
        <w:rPr>
          <w:rFonts w:ascii="Times New Roman" w:hAnsi="Times New Roman"/>
          <w:b/>
          <w:sz w:val="28"/>
          <w:szCs w:val="28"/>
        </w:rPr>
        <w:t>О</w:t>
      </w:r>
      <w:r w:rsidR="00BC16A7">
        <w:rPr>
          <w:rFonts w:ascii="Times New Roman" w:hAnsi="Times New Roman"/>
          <w:b/>
          <w:sz w:val="28"/>
          <w:szCs w:val="28"/>
        </w:rPr>
        <w:t>.</w:t>
      </w:r>
    </w:p>
    <w:p w:rsidR="009153DB" w:rsidRPr="009153DB" w:rsidRDefault="009153DB" w:rsidP="009153D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310CB" w:rsidRDefault="003310CB" w:rsidP="003310C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10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0F8040" wp14:editId="5F041ED9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B3" w:rsidRPr="00184AB3" w:rsidRDefault="00F85A7A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зоне </w:t>
      </w:r>
      <w:r w:rsidR="00184AB3" w:rsidRPr="00184AB3">
        <w:rPr>
          <w:rFonts w:ascii="Times New Roman" w:hAnsi="Times New Roman"/>
          <w:sz w:val="28"/>
          <w:szCs w:val="28"/>
        </w:rPr>
        <w:t xml:space="preserve">ответственности Управления </w:t>
      </w:r>
      <w:r w:rsidR="0051350A">
        <w:rPr>
          <w:rFonts w:ascii="Times New Roman" w:hAnsi="Times New Roman"/>
          <w:sz w:val="28"/>
          <w:szCs w:val="28"/>
        </w:rPr>
        <w:t>на территориях</w:t>
      </w:r>
      <w:r>
        <w:rPr>
          <w:rFonts w:ascii="Times New Roman" w:hAnsi="Times New Roman"/>
          <w:sz w:val="28"/>
          <w:szCs w:val="28"/>
        </w:rPr>
        <w:t xml:space="preserve"> Ростовской, Волг</w:t>
      </w:r>
      <w:r w:rsidR="00E06DCA">
        <w:rPr>
          <w:rFonts w:ascii="Times New Roman" w:hAnsi="Times New Roman"/>
          <w:sz w:val="28"/>
          <w:szCs w:val="28"/>
        </w:rPr>
        <w:t>оградской и Астраханской областей</w:t>
      </w:r>
      <w:r>
        <w:rPr>
          <w:rFonts w:ascii="Times New Roman" w:hAnsi="Times New Roman"/>
          <w:sz w:val="28"/>
          <w:szCs w:val="28"/>
        </w:rPr>
        <w:t>, Краснодарском крае, Республике</w:t>
      </w:r>
      <w:r w:rsidR="00184AB3" w:rsidRPr="00184AB3">
        <w:rPr>
          <w:rFonts w:ascii="Times New Roman" w:hAnsi="Times New Roman"/>
          <w:sz w:val="28"/>
          <w:szCs w:val="28"/>
        </w:rPr>
        <w:t xml:space="preserve"> Крым и Город</w:t>
      </w:r>
      <w:r>
        <w:rPr>
          <w:rFonts w:ascii="Times New Roman" w:hAnsi="Times New Roman"/>
          <w:sz w:val="28"/>
          <w:szCs w:val="28"/>
        </w:rPr>
        <w:t>е</w:t>
      </w:r>
      <w:r w:rsidR="00A8135C">
        <w:rPr>
          <w:rFonts w:ascii="Times New Roman" w:hAnsi="Times New Roman"/>
          <w:sz w:val="28"/>
          <w:szCs w:val="28"/>
        </w:rPr>
        <w:t xml:space="preserve"> Севастополь, а также на новых территориях</w:t>
      </w:r>
      <w:r w:rsidR="00184AB3" w:rsidRPr="00184AB3">
        <w:rPr>
          <w:rFonts w:ascii="Times New Roman" w:hAnsi="Times New Roman"/>
          <w:sz w:val="28"/>
          <w:szCs w:val="28"/>
        </w:rPr>
        <w:t xml:space="preserve"> Донецкой, Лу</w:t>
      </w:r>
      <w:r>
        <w:rPr>
          <w:rFonts w:ascii="Times New Roman" w:hAnsi="Times New Roman"/>
          <w:sz w:val="28"/>
          <w:szCs w:val="28"/>
        </w:rPr>
        <w:t>ганской и Запорожской областей</w:t>
      </w:r>
      <w:r w:rsidR="0051350A">
        <w:rPr>
          <w:rFonts w:ascii="Times New Roman" w:hAnsi="Times New Roman"/>
          <w:sz w:val="28"/>
          <w:szCs w:val="28"/>
        </w:rPr>
        <w:t xml:space="preserve"> </w:t>
      </w:r>
      <w:r w:rsidR="0051350A" w:rsidRPr="0051350A">
        <w:rPr>
          <w:rFonts w:ascii="Times New Roman" w:hAnsi="Times New Roman"/>
          <w:sz w:val="28"/>
          <w:szCs w:val="28"/>
        </w:rPr>
        <w:t xml:space="preserve">находятся поднадзорные объекты, включая портовые ГТС </w:t>
      </w:r>
      <w:r w:rsidR="0051350A">
        <w:rPr>
          <w:rFonts w:ascii="Times New Roman" w:hAnsi="Times New Roman"/>
          <w:sz w:val="28"/>
          <w:szCs w:val="28"/>
        </w:rPr>
        <w:t xml:space="preserve">                 на внутренних водных путях</w:t>
      </w:r>
      <w:r w:rsidR="009E7EA3">
        <w:rPr>
          <w:rFonts w:ascii="Times New Roman" w:hAnsi="Times New Roman"/>
          <w:sz w:val="28"/>
          <w:szCs w:val="28"/>
        </w:rPr>
        <w:t xml:space="preserve"> и в морских портах, а также</w:t>
      </w:r>
      <w:r w:rsidR="0051350A" w:rsidRPr="0051350A">
        <w:rPr>
          <w:rFonts w:ascii="Times New Roman" w:hAnsi="Times New Roman"/>
          <w:sz w:val="28"/>
          <w:szCs w:val="28"/>
        </w:rPr>
        <w:t xml:space="preserve"> судоход</w:t>
      </w:r>
      <w:r w:rsidR="0051350A">
        <w:rPr>
          <w:rFonts w:ascii="Times New Roman" w:hAnsi="Times New Roman"/>
          <w:sz w:val="28"/>
          <w:szCs w:val="28"/>
        </w:rPr>
        <w:t>ные гидротехнические сооружения.</w:t>
      </w:r>
    </w:p>
    <w:p w:rsid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Всего </w:t>
      </w:r>
      <w:r>
        <w:rPr>
          <w:rFonts w:ascii="Times New Roman" w:hAnsi="Times New Roman"/>
          <w:sz w:val="28"/>
          <w:szCs w:val="28"/>
        </w:rPr>
        <w:t xml:space="preserve">поднадзорных портовых ГТС </w:t>
      </w:r>
      <w:r w:rsidRPr="00184AB3">
        <w:rPr>
          <w:rFonts w:ascii="Times New Roman" w:hAnsi="Times New Roman"/>
          <w:b/>
          <w:sz w:val="28"/>
          <w:szCs w:val="28"/>
        </w:rPr>
        <w:t>– 1050</w:t>
      </w:r>
      <w:r w:rsidR="009E7EA3">
        <w:rPr>
          <w:rFonts w:ascii="Times New Roman" w:hAnsi="Times New Roman"/>
          <w:sz w:val="28"/>
          <w:szCs w:val="28"/>
        </w:rPr>
        <w:t xml:space="preserve"> (</w:t>
      </w:r>
      <w:r w:rsidRPr="00184AB3">
        <w:rPr>
          <w:rFonts w:ascii="Times New Roman" w:hAnsi="Times New Roman"/>
          <w:sz w:val="28"/>
          <w:szCs w:val="28"/>
        </w:rPr>
        <w:t>причальные, оградительные, берегоукрепительные сооружения, подходные каналы  и  т.п.).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в т.ч.: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морских портах </w:t>
      </w:r>
      <w:r w:rsidRPr="00184AB3">
        <w:rPr>
          <w:rFonts w:ascii="Times New Roman" w:hAnsi="Times New Roman"/>
          <w:b/>
          <w:sz w:val="28"/>
          <w:szCs w:val="28"/>
        </w:rPr>
        <w:t xml:space="preserve">– 860, 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ВВП </w:t>
      </w:r>
      <w:r w:rsidRPr="00184AB3">
        <w:rPr>
          <w:rFonts w:ascii="Times New Roman" w:hAnsi="Times New Roman"/>
          <w:b/>
          <w:sz w:val="28"/>
          <w:szCs w:val="28"/>
        </w:rPr>
        <w:t>– 190.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эксплуатации  находятся – </w:t>
      </w:r>
      <w:r w:rsidRPr="00184AB3">
        <w:rPr>
          <w:rFonts w:ascii="Times New Roman" w:hAnsi="Times New Roman"/>
          <w:b/>
          <w:sz w:val="28"/>
          <w:szCs w:val="28"/>
        </w:rPr>
        <w:t xml:space="preserve">931 </w:t>
      </w:r>
      <w:r>
        <w:rPr>
          <w:rFonts w:ascii="Times New Roman" w:hAnsi="Times New Roman"/>
          <w:sz w:val="28"/>
          <w:szCs w:val="28"/>
        </w:rPr>
        <w:t>сооружение</w:t>
      </w:r>
      <w:r w:rsidRPr="00184AB3">
        <w:rPr>
          <w:rFonts w:ascii="Times New Roman" w:hAnsi="Times New Roman"/>
          <w:sz w:val="28"/>
          <w:szCs w:val="28"/>
        </w:rPr>
        <w:t>,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в т.ч.: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морских портах – </w:t>
      </w:r>
      <w:r w:rsidRPr="00184AB3">
        <w:rPr>
          <w:rFonts w:ascii="Times New Roman" w:hAnsi="Times New Roman"/>
          <w:b/>
          <w:sz w:val="28"/>
          <w:szCs w:val="28"/>
        </w:rPr>
        <w:t xml:space="preserve">756, 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ВВП – </w:t>
      </w:r>
      <w:r w:rsidRPr="00184AB3">
        <w:rPr>
          <w:rFonts w:ascii="Times New Roman" w:hAnsi="Times New Roman"/>
          <w:b/>
          <w:sz w:val="28"/>
          <w:szCs w:val="28"/>
        </w:rPr>
        <w:t>175.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        Количество </w:t>
      </w:r>
      <w:proofErr w:type="spellStart"/>
      <w:r w:rsidRPr="00184AB3">
        <w:rPr>
          <w:rFonts w:ascii="Times New Roman" w:hAnsi="Times New Roman"/>
          <w:sz w:val="28"/>
          <w:szCs w:val="28"/>
        </w:rPr>
        <w:t>эксплуатанто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>
        <w:rPr>
          <w:rFonts w:ascii="Times New Roman" w:hAnsi="Times New Roman"/>
          <w:sz w:val="28"/>
          <w:szCs w:val="28"/>
        </w:rPr>
        <w:t xml:space="preserve"> (операторов) портовых ГТС</w:t>
      </w:r>
      <w:r w:rsidRPr="00184AB3">
        <w:rPr>
          <w:rFonts w:ascii="Times New Roman" w:hAnsi="Times New Roman"/>
          <w:b/>
          <w:sz w:val="28"/>
          <w:szCs w:val="28"/>
        </w:rPr>
        <w:t>- 321.</w:t>
      </w:r>
    </w:p>
    <w:p w:rsidR="003310CB" w:rsidRDefault="003310CB" w:rsidP="003310C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10CB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1EB1366" wp14:editId="527BA958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7A" w:rsidRPr="00E14E20" w:rsidRDefault="00F85A7A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Судоходные  ГТС</w:t>
      </w:r>
      <w:proofErr w:type="gramEnd"/>
      <w:r w:rsidR="00E14E20">
        <w:rPr>
          <w:rFonts w:ascii="Times New Roman" w:hAnsi="Times New Roman"/>
          <w:b/>
          <w:sz w:val="28"/>
          <w:szCs w:val="28"/>
          <w:u w:val="single"/>
        </w:rPr>
        <w:t xml:space="preserve"> (гидроузлы)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8135C">
        <w:rPr>
          <w:rFonts w:ascii="Times New Roman" w:hAnsi="Times New Roman"/>
          <w:sz w:val="28"/>
          <w:szCs w:val="28"/>
        </w:rPr>
        <w:t>находят</w:t>
      </w:r>
      <w:r w:rsidRPr="00E14E20">
        <w:rPr>
          <w:rFonts w:ascii="Times New Roman" w:hAnsi="Times New Roman"/>
          <w:sz w:val="28"/>
          <w:szCs w:val="28"/>
        </w:rPr>
        <w:t>ся на территориях:</w:t>
      </w:r>
    </w:p>
    <w:p w:rsidR="00184AB3" w:rsidRPr="00E14E20" w:rsidRDefault="00F85A7A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4E20">
        <w:rPr>
          <w:rFonts w:ascii="Times New Roman" w:hAnsi="Times New Roman"/>
          <w:sz w:val="28"/>
          <w:szCs w:val="28"/>
        </w:rPr>
        <w:t xml:space="preserve"> - Ростовской области </w:t>
      </w:r>
      <w:r w:rsidR="00E14E20">
        <w:rPr>
          <w:rFonts w:ascii="Times New Roman" w:hAnsi="Times New Roman"/>
          <w:sz w:val="28"/>
          <w:szCs w:val="28"/>
        </w:rPr>
        <w:t xml:space="preserve">- </w:t>
      </w:r>
      <w:r w:rsidRPr="00E14E20">
        <w:rPr>
          <w:rFonts w:ascii="Times New Roman" w:hAnsi="Times New Roman"/>
          <w:sz w:val="28"/>
          <w:szCs w:val="28"/>
        </w:rPr>
        <w:t xml:space="preserve">на реках Дон, Северский Донец, </w:t>
      </w:r>
      <w:proofErr w:type="spellStart"/>
      <w:r w:rsidRPr="00E14E20">
        <w:rPr>
          <w:rFonts w:ascii="Times New Roman" w:hAnsi="Times New Roman"/>
          <w:sz w:val="28"/>
          <w:szCs w:val="28"/>
        </w:rPr>
        <w:t>Маныч</w:t>
      </w:r>
      <w:proofErr w:type="spellEnd"/>
      <w:r w:rsidRPr="00E14E20">
        <w:rPr>
          <w:rFonts w:ascii="Times New Roman" w:hAnsi="Times New Roman"/>
          <w:sz w:val="28"/>
          <w:szCs w:val="28"/>
        </w:rPr>
        <w:t>;</w:t>
      </w:r>
    </w:p>
    <w:p w:rsidR="00F85A7A" w:rsidRPr="00E14E20" w:rsidRDefault="00F85A7A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4E20">
        <w:rPr>
          <w:rFonts w:ascii="Times New Roman" w:hAnsi="Times New Roman"/>
          <w:sz w:val="28"/>
          <w:szCs w:val="28"/>
        </w:rPr>
        <w:t xml:space="preserve">- </w:t>
      </w:r>
      <w:r w:rsidR="00E14E20" w:rsidRPr="00E14E20">
        <w:rPr>
          <w:rFonts w:ascii="Times New Roman" w:hAnsi="Times New Roman"/>
          <w:sz w:val="28"/>
          <w:szCs w:val="28"/>
        </w:rPr>
        <w:t xml:space="preserve">Краснодарского края </w:t>
      </w:r>
      <w:r w:rsidR="00E14E20">
        <w:rPr>
          <w:rFonts w:ascii="Times New Roman" w:hAnsi="Times New Roman"/>
          <w:sz w:val="28"/>
          <w:szCs w:val="28"/>
        </w:rPr>
        <w:t xml:space="preserve">- </w:t>
      </w:r>
      <w:r w:rsidR="00E14E20" w:rsidRPr="00E14E20">
        <w:rPr>
          <w:rFonts w:ascii="Times New Roman" w:hAnsi="Times New Roman"/>
          <w:sz w:val="28"/>
          <w:szCs w:val="28"/>
        </w:rPr>
        <w:t>на р. Кубань;</w:t>
      </w:r>
    </w:p>
    <w:p w:rsidR="00E14E20" w:rsidRDefault="00E14E20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4E20">
        <w:rPr>
          <w:rFonts w:ascii="Times New Roman" w:hAnsi="Times New Roman"/>
          <w:sz w:val="28"/>
          <w:szCs w:val="28"/>
        </w:rPr>
        <w:t xml:space="preserve">- Волгоградской области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14E20">
        <w:rPr>
          <w:rFonts w:ascii="Times New Roman" w:hAnsi="Times New Roman"/>
          <w:sz w:val="28"/>
          <w:szCs w:val="28"/>
        </w:rPr>
        <w:t>на р. Волга</w:t>
      </w:r>
      <w:r>
        <w:rPr>
          <w:rFonts w:ascii="Times New Roman" w:hAnsi="Times New Roman"/>
          <w:sz w:val="28"/>
          <w:szCs w:val="28"/>
        </w:rPr>
        <w:t xml:space="preserve"> и Волго-Донском судоходном канале</w:t>
      </w:r>
      <w:r w:rsidRPr="00E14E20">
        <w:rPr>
          <w:rFonts w:ascii="Times New Roman" w:hAnsi="Times New Roman"/>
          <w:sz w:val="28"/>
          <w:szCs w:val="28"/>
        </w:rPr>
        <w:t>;</w:t>
      </w:r>
    </w:p>
    <w:p w:rsidR="00E14E20" w:rsidRDefault="00E14E20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Астраханской области -  на реках Волга и </w:t>
      </w:r>
      <w:proofErr w:type="spellStart"/>
      <w:r>
        <w:rPr>
          <w:rFonts w:ascii="Times New Roman" w:hAnsi="Times New Roman"/>
          <w:sz w:val="28"/>
          <w:szCs w:val="28"/>
        </w:rPr>
        <w:t>Бушма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184AB3" w:rsidRPr="00184AB3" w:rsidRDefault="00E14E20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Всего гидроузлов</w:t>
      </w:r>
      <w:r w:rsidR="00184AB3" w:rsidRPr="00184AB3">
        <w:rPr>
          <w:rFonts w:ascii="Times New Roman" w:hAnsi="Times New Roman"/>
          <w:b/>
          <w:sz w:val="28"/>
          <w:szCs w:val="28"/>
        </w:rPr>
        <w:t xml:space="preserve"> - 32,</w:t>
      </w:r>
      <w:r w:rsidR="00184AB3" w:rsidRPr="00184AB3">
        <w:rPr>
          <w:rFonts w:ascii="Times New Roman" w:hAnsi="Times New Roman"/>
          <w:sz w:val="28"/>
          <w:szCs w:val="28"/>
        </w:rPr>
        <w:t xml:space="preserve">  в составе  которых  </w:t>
      </w:r>
      <w:r w:rsidR="00184AB3">
        <w:rPr>
          <w:rFonts w:ascii="Times New Roman" w:hAnsi="Times New Roman"/>
          <w:sz w:val="28"/>
          <w:szCs w:val="28"/>
        </w:rPr>
        <w:t xml:space="preserve">находятся </w:t>
      </w:r>
      <w:r w:rsidR="00184AB3" w:rsidRPr="00184AB3">
        <w:rPr>
          <w:rFonts w:ascii="Times New Roman" w:hAnsi="Times New Roman"/>
          <w:b/>
          <w:sz w:val="28"/>
          <w:szCs w:val="28"/>
        </w:rPr>
        <w:t>92</w:t>
      </w:r>
      <w:r w:rsidR="00184AB3" w:rsidRPr="00184AB3">
        <w:rPr>
          <w:rFonts w:ascii="Times New Roman" w:hAnsi="Times New Roman"/>
          <w:sz w:val="28"/>
          <w:szCs w:val="28"/>
        </w:rPr>
        <w:t xml:space="preserve"> разного вида сооружений, включая  </w:t>
      </w:r>
      <w:r w:rsidR="00184AB3" w:rsidRPr="00184AB3">
        <w:rPr>
          <w:rFonts w:ascii="Times New Roman" w:hAnsi="Times New Roman"/>
          <w:b/>
          <w:sz w:val="28"/>
          <w:szCs w:val="28"/>
        </w:rPr>
        <w:t>34</w:t>
      </w:r>
      <w:r w:rsidR="00184AB3" w:rsidRPr="00184AB3">
        <w:rPr>
          <w:rFonts w:ascii="Times New Roman" w:hAnsi="Times New Roman"/>
          <w:sz w:val="28"/>
          <w:szCs w:val="28"/>
        </w:rPr>
        <w:t xml:space="preserve"> судоходных шлюза.</w:t>
      </w:r>
    </w:p>
    <w:p w:rsid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    Количество </w:t>
      </w:r>
      <w:proofErr w:type="spellStart"/>
      <w:r w:rsidRPr="00184AB3">
        <w:rPr>
          <w:rFonts w:ascii="Times New Roman" w:hAnsi="Times New Roman"/>
          <w:sz w:val="28"/>
          <w:szCs w:val="28"/>
        </w:rPr>
        <w:t>эксплуатантов</w:t>
      </w:r>
      <w:proofErr w:type="spellEnd"/>
      <w:r w:rsidRPr="00184AB3">
        <w:rPr>
          <w:rFonts w:ascii="Times New Roman" w:hAnsi="Times New Roman"/>
          <w:sz w:val="28"/>
          <w:szCs w:val="28"/>
        </w:rPr>
        <w:t xml:space="preserve"> судоходных ГТС - </w:t>
      </w:r>
      <w:r w:rsidRPr="00184AB3">
        <w:rPr>
          <w:rFonts w:ascii="Times New Roman" w:hAnsi="Times New Roman"/>
          <w:b/>
          <w:sz w:val="28"/>
          <w:szCs w:val="28"/>
        </w:rPr>
        <w:t>3:</w:t>
      </w:r>
    </w:p>
    <w:p w:rsidR="003310CB" w:rsidRDefault="003310CB" w:rsidP="003310C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0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0D800A" wp14:editId="4FAD1138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BB" w:rsidRPr="00131224" w:rsidRDefault="006861F5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35C">
        <w:rPr>
          <w:rFonts w:ascii="Times New Roman" w:hAnsi="Times New Roman" w:cs="Times New Roman"/>
          <w:bCs/>
          <w:sz w:val="28"/>
          <w:szCs w:val="28"/>
        </w:rPr>
        <w:t xml:space="preserve">На основании </w:t>
      </w:r>
      <w:r w:rsidRPr="00BF31BD">
        <w:rPr>
          <w:rFonts w:ascii="Times New Roman" w:hAnsi="Times New Roman" w:cs="Times New Roman"/>
          <w:b/>
          <w:bCs/>
          <w:sz w:val="28"/>
          <w:szCs w:val="28"/>
        </w:rPr>
        <w:t xml:space="preserve">поручения заместителя председателя Правительства Российской Федерации от 21 февраля 2025 г. № </w:t>
      </w:r>
      <w:r w:rsidRPr="00BF31BD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BF31BD">
        <w:rPr>
          <w:rFonts w:ascii="Times New Roman" w:hAnsi="Times New Roman" w:cs="Times New Roman"/>
          <w:b/>
          <w:bCs/>
          <w:sz w:val="28"/>
          <w:szCs w:val="28"/>
        </w:rPr>
        <w:t>В-П50-5824</w:t>
      </w:r>
      <w:r w:rsidR="00A8135C" w:rsidRPr="00BF31B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81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01BB" w:rsidRPr="00A8135C">
        <w:rPr>
          <w:rFonts w:ascii="Times New Roman" w:hAnsi="Times New Roman" w:cs="Times New Roman"/>
          <w:bCs/>
          <w:sz w:val="28"/>
          <w:szCs w:val="28"/>
        </w:rPr>
        <w:t xml:space="preserve"> в соответствии с п. 7 Положения о федеральном государственном контроле (надзоре) в области торгового мореплавания и внутреннего водного транспорта, утвержденного постановлением Правительства Российской Федерации от 29 июня 2021 г. № 1047, </w:t>
      </w:r>
      <w:r w:rsidR="0051350A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131224">
        <w:rPr>
          <w:rFonts w:ascii="Times New Roman" w:hAnsi="Times New Roman" w:cs="Times New Roman"/>
          <w:b/>
          <w:bCs/>
          <w:sz w:val="28"/>
          <w:szCs w:val="28"/>
        </w:rPr>
        <w:t>в марте апреле 2</w:t>
      </w:r>
      <w:r w:rsidR="00131224">
        <w:rPr>
          <w:rFonts w:ascii="Times New Roman" w:hAnsi="Times New Roman" w:cs="Times New Roman"/>
          <w:b/>
          <w:bCs/>
          <w:sz w:val="28"/>
          <w:szCs w:val="28"/>
        </w:rPr>
        <w:t>025 года</w:t>
      </w:r>
      <w:r w:rsidRPr="00A81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7EA3">
        <w:rPr>
          <w:rFonts w:ascii="Times New Roman" w:hAnsi="Times New Roman" w:cs="Times New Roman"/>
          <w:bCs/>
          <w:sz w:val="28"/>
          <w:szCs w:val="28"/>
        </w:rPr>
        <w:t>Управлением</w:t>
      </w:r>
      <w:r w:rsidR="00A813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7EA3">
        <w:rPr>
          <w:rFonts w:ascii="Times New Roman" w:hAnsi="Times New Roman" w:cs="Times New Roman"/>
          <w:bCs/>
          <w:sz w:val="28"/>
          <w:szCs w:val="28"/>
        </w:rPr>
        <w:t xml:space="preserve">в зоне ответственности </w:t>
      </w:r>
      <w:r w:rsidR="003A2132">
        <w:rPr>
          <w:rFonts w:ascii="Times New Roman" w:hAnsi="Times New Roman" w:cs="Times New Roman"/>
          <w:bCs/>
          <w:sz w:val="28"/>
          <w:szCs w:val="28"/>
        </w:rPr>
        <w:t>было проведено</w:t>
      </w:r>
      <w:r w:rsidR="00D43968" w:rsidRPr="003A21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35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3A2132" w:rsidRPr="003A2132">
        <w:rPr>
          <w:rFonts w:ascii="Times New Roman" w:hAnsi="Times New Roman" w:cs="Times New Roman"/>
          <w:b/>
          <w:bCs/>
          <w:sz w:val="28"/>
          <w:szCs w:val="28"/>
        </w:rPr>
        <w:t xml:space="preserve">16 </w:t>
      </w:r>
      <w:r w:rsidR="003A2132" w:rsidRPr="0013122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внеплановых выездных проверок</w:t>
      </w:r>
      <w:r w:rsidR="00F801BB" w:rsidRPr="0013122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</w:t>
      </w:r>
      <w:r w:rsidR="00F801BB" w:rsidRPr="001312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бъектов федерального контроля:</w:t>
      </w:r>
    </w:p>
    <w:p w:rsidR="00F801BB" w:rsidRPr="0051350A" w:rsidRDefault="00827BBE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5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="00F801BB" w:rsidRPr="00513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погрузочно-разгрузочная деятельность применительно к опасным грузам на внутреннем водн</w:t>
      </w:r>
      <w:bookmarkStart w:id="1" w:name="sub_1075"/>
      <w:r w:rsidR="00F801BB" w:rsidRPr="00513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 транспорте, в морских портах;</w:t>
      </w:r>
    </w:p>
    <w:p w:rsidR="006861F5" w:rsidRPr="0051350A" w:rsidRDefault="00F801BB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50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13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судоходные и портовые гидротехнические сооружения и деятельность по их эксплуатации</w:t>
      </w:r>
      <w:bookmarkEnd w:id="1"/>
      <w:r w:rsidR="00A8135C" w:rsidRPr="00513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A06FA" w:rsidRDefault="003A2132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проверок </w:t>
      </w:r>
      <w:r w:rsidR="00222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A0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смотрено </w:t>
      </w:r>
      <w:r w:rsidR="000A06FA" w:rsidRPr="000A0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67 </w:t>
      </w:r>
      <w:r w:rsidR="000A06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портовых сооружений.</w:t>
      </w:r>
    </w:p>
    <w:p w:rsidR="001863EF" w:rsidRDefault="009E7EA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соответствии </w:t>
      </w:r>
      <w:r w:rsidR="002B5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заданиями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руководства Управления в отчетном периоде </w:t>
      </w:r>
      <w:r w:rsidR="00513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222B9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8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роведены контрольно-надзорные 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63EF" w:rsidRPr="00C96B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 взаимодействия</w:t>
      </w:r>
      <w:r w:rsidR="0018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контролируемым лицом: </w:t>
      </w:r>
    </w:p>
    <w:p w:rsidR="001863EF" w:rsidRPr="00A57B1C" w:rsidRDefault="001863EF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- наблюдения</w:t>
      </w:r>
      <w:r>
        <w:rPr>
          <w:rFonts w:ascii="Times New Roman" w:hAnsi="Times New Roman"/>
          <w:sz w:val="28"/>
          <w:szCs w:val="28"/>
        </w:rPr>
        <w:t xml:space="preserve"> (мониторинг безопасности) </w:t>
      </w:r>
      <w:r w:rsidRPr="006401DD">
        <w:rPr>
          <w:rFonts w:ascii="Times New Roman" w:hAnsi="Times New Roman"/>
          <w:b/>
          <w:sz w:val="28"/>
          <w:szCs w:val="28"/>
        </w:rPr>
        <w:t xml:space="preserve">– </w:t>
      </w:r>
      <w:r w:rsidR="00CF26D9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="0051350A">
        <w:rPr>
          <w:rFonts w:ascii="Times New Roman" w:hAnsi="Times New Roman"/>
          <w:sz w:val="28"/>
          <w:szCs w:val="28"/>
        </w:rPr>
        <w:t xml:space="preserve">с наблюдением за </w:t>
      </w:r>
      <w:r w:rsidR="00CF26D9">
        <w:rPr>
          <w:rFonts w:ascii="Times New Roman" w:hAnsi="Times New Roman"/>
          <w:b/>
          <w:sz w:val="28"/>
          <w:szCs w:val="28"/>
        </w:rPr>
        <w:t>34</w:t>
      </w:r>
      <w:r w:rsidRPr="006401DD">
        <w:rPr>
          <w:rFonts w:ascii="Times New Roman" w:hAnsi="Times New Roman"/>
          <w:b/>
          <w:sz w:val="28"/>
          <w:szCs w:val="28"/>
        </w:rPr>
        <w:t>-</w:t>
      </w:r>
      <w:r w:rsidR="00CF26D9">
        <w:rPr>
          <w:rFonts w:ascii="Times New Roman" w:hAnsi="Times New Roman"/>
          <w:b/>
          <w:sz w:val="28"/>
          <w:szCs w:val="28"/>
        </w:rPr>
        <w:t>мя</w:t>
      </w:r>
      <w:r>
        <w:rPr>
          <w:rFonts w:ascii="Times New Roman" w:hAnsi="Times New Roman"/>
          <w:sz w:val="28"/>
          <w:szCs w:val="28"/>
        </w:rPr>
        <w:t xml:space="preserve">  сооружениями</w:t>
      </w:r>
      <w:r w:rsidRPr="00184AB3">
        <w:rPr>
          <w:rFonts w:ascii="Times New Roman" w:hAnsi="Times New Roman"/>
          <w:sz w:val="28"/>
          <w:szCs w:val="28"/>
        </w:rPr>
        <w:t>;</w:t>
      </w:r>
    </w:p>
    <w:p w:rsidR="001863EF" w:rsidRDefault="001863EF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- выездные обследования </w:t>
      </w:r>
      <w:r w:rsidRPr="006401DD">
        <w:rPr>
          <w:rFonts w:ascii="Times New Roman" w:hAnsi="Times New Roman"/>
          <w:b/>
          <w:sz w:val="28"/>
          <w:szCs w:val="28"/>
        </w:rPr>
        <w:t xml:space="preserve">– </w:t>
      </w:r>
      <w:r w:rsidR="00CF26D9">
        <w:rPr>
          <w:rFonts w:ascii="Times New Roman" w:hAnsi="Times New Roman"/>
          <w:b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с осмотром </w:t>
      </w:r>
      <w:r w:rsidR="0094559C">
        <w:rPr>
          <w:rFonts w:ascii="Times New Roman" w:hAnsi="Times New Roman"/>
          <w:b/>
          <w:sz w:val="28"/>
          <w:szCs w:val="28"/>
        </w:rPr>
        <w:t>22</w:t>
      </w:r>
      <w:r>
        <w:rPr>
          <w:rFonts w:ascii="Times New Roman" w:hAnsi="Times New Roman"/>
          <w:b/>
          <w:sz w:val="28"/>
          <w:szCs w:val="28"/>
        </w:rPr>
        <w:t>-</w:t>
      </w:r>
      <w:r w:rsidR="0094559C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сооружений</w:t>
      </w:r>
      <w:r w:rsidRPr="00184AB3">
        <w:rPr>
          <w:rFonts w:ascii="Times New Roman" w:hAnsi="Times New Roman"/>
          <w:sz w:val="28"/>
          <w:szCs w:val="28"/>
        </w:rPr>
        <w:t>;</w:t>
      </w:r>
    </w:p>
    <w:p w:rsidR="001863EF" w:rsidRDefault="00222B95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Кроме того </w:t>
      </w:r>
      <w:r w:rsidR="009E7EA3">
        <w:rPr>
          <w:rFonts w:ascii="Times New Roman" w:hAnsi="Times New Roman"/>
          <w:sz w:val="28"/>
          <w:szCs w:val="28"/>
        </w:rPr>
        <w:t xml:space="preserve">в соответствии с </w:t>
      </w:r>
      <w:r w:rsidR="00B34EA6">
        <w:rPr>
          <w:rFonts w:ascii="Times New Roman" w:hAnsi="Times New Roman"/>
          <w:sz w:val="28"/>
          <w:szCs w:val="28"/>
        </w:rPr>
        <w:t>решениями</w:t>
      </w:r>
      <w:r w:rsidR="009E7EA3" w:rsidRPr="009E7EA3">
        <w:rPr>
          <w:rFonts w:ascii="Times New Roman" w:hAnsi="Times New Roman"/>
          <w:sz w:val="28"/>
          <w:szCs w:val="28"/>
        </w:rPr>
        <w:t xml:space="preserve"> руководства Управления </w:t>
      </w:r>
      <w:r>
        <w:rPr>
          <w:rFonts w:ascii="Times New Roman" w:hAnsi="Times New Roman"/>
          <w:sz w:val="28"/>
          <w:szCs w:val="28"/>
        </w:rPr>
        <w:t>было п</w:t>
      </w:r>
      <w:r w:rsidR="001863EF">
        <w:rPr>
          <w:rFonts w:ascii="Times New Roman" w:hAnsi="Times New Roman"/>
          <w:sz w:val="28"/>
          <w:szCs w:val="28"/>
        </w:rPr>
        <w:t xml:space="preserve">роведено </w:t>
      </w:r>
      <w:r w:rsidR="00B52762">
        <w:rPr>
          <w:rFonts w:ascii="Times New Roman" w:hAnsi="Times New Roman"/>
          <w:b/>
          <w:sz w:val="28"/>
          <w:szCs w:val="28"/>
        </w:rPr>
        <w:t>39</w:t>
      </w:r>
      <w:r w:rsidR="001863EF" w:rsidRPr="006401DD">
        <w:rPr>
          <w:rFonts w:ascii="Times New Roman" w:hAnsi="Times New Roman"/>
          <w:b/>
          <w:sz w:val="28"/>
          <w:szCs w:val="28"/>
        </w:rPr>
        <w:t xml:space="preserve"> </w:t>
      </w:r>
      <w:r w:rsidR="001863EF">
        <w:rPr>
          <w:rFonts w:ascii="Times New Roman" w:hAnsi="Times New Roman"/>
          <w:sz w:val="28"/>
          <w:szCs w:val="28"/>
        </w:rPr>
        <w:t xml:space="preserve">постоянных рейдов – </w:t>
      </w:r>
      <w:r w:rsidR="001863EF" w:rsidRPr="006401DD">
        <w:rPr>
          <w:rFonts w:ascii="Times New Roman" w:hAnsi="Times New Roman"/>
          <w:b/>
          <w:sz w:val="28"/>
          <w:szCs w:val="28"/>
        </w:rPr>
        <w:t>специальных режимов</w:t>
      </w:r>
      <w:r w:rsidR="001863EF">
        <w:rPr>
          <w:rFonts w:ascii="Times New Roman" w:hAnsi="Times New Roman"/>
          <w:sz w:val="28"/>
          <w:szCs w:val="28"/>
        </w:rPr>
        <w:t xml:space="preserve"> государственного контроля, при которых было осмотрено </w:t>
      </w:r>
      <w:r w:rsidR="00B52762">
        <w:rPr>
          <w:rFonts w:ascii="Times New Roman" w:hAnsi="Times New Roman"/>
          <w:b/>
          <w:sz w:val="28"/>
          <w:szCs w:val="28"/>
        </w:rPr>
        <w:t>127</w:t>
      </w:r>
      <w:r w:rsidR="001863EF" w:rsidRPr="006401DD">
        <w:rPr>
          <w:rFonts w:ascii="Times New Roman" w:hAnsi="Times New Roman"/>
          <w:b/>
          <w:sz w:val="28"/>
          <w:szCs w:val="28"/>
        </w:rPr>
        <w:t xml:space="preserve"> </w:t>
      </w:r>
      <w:r w:rsidR="001863EF">
        <w:rPr>
          <w:rFonts w:ascii="Times New Roman" w:hAnsi="Times New Roman"/>
          <w:sz w:val="28"/>
          <w:szCs w:val="28"/>
        </w:rPr>
        <w:t>сооружения.</w:t>
      </w:r>
    </w:p>
    <w:p w:rsidR="001863EF" w:rsidRDefault="001863EF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при проведении вышеуказанных мероприятий было выявлено </w:t>
      </w:r>
      <w:r w:rsidR="00B34EA6">
        <w:rPr>
          <w:rFonts w:ascii="Times New Roman" w:hAnsi="Times New Roman"/>
          <w:sz w:val="28"/>
          <w:szCs w:val="28"/>
        </w:rPr>
        <w:t xml:space="preserve">                         </w:t>
      </w:r>
      <w:r w:rsidR="00034C3D">
        <w:rPr>
          <w:rFonts w:ascii="Times New Roman" w:hAnsi="Times New Roman"/>
          <w:b/>
          <w:sz w:val="28"/>
          <w:szCs w:val="28"/>
        </w:rPr>
        <w:t>148</w:t>
      </w:r>
      <w:r w:rsidR="00B34EA6" w:rsidRPr="00B34EA6">
        <w:rPr>
          <w:rFonts w:ascii="Times New Roman" w:hAnsi="Times New Roman"/>
          <w:b/>
          <w:sz w:val="28"/>
          <w:szCs w:val="28"/>
        </w:rPr>
        <w:t xml:space="preserve"> </w:t>
      </w:r>
      <w:r w:rsidR="00B34EA6">
        <w:rPr>
          <w:rFonts w:ascii="Times New Roman" w:hAnsi="Times New Roman"/>
          <w:sz w:val="28"/>
          <w:szCs w:val="28"/>
        </w:rPr>
        <w:t>нарушение</w:t>
      </w:r>
      <w:r w:rsidRPr="005047CF">
        <w:rPr>
          <w:rFonts w:ascii="Times New Roman" w:hAnsi="Times New Roman"/>
          <w:b/>
          <w:sz w:val="28"/>
          <w:szCs w:val="28"/>
        </w:rPr>
        <w:t>.</w:t>
      </w:r>
    </w:p>
    <w:p w:rsidR="00131224" w:rsidRPr="00131224" w:rsidRDefault="00131224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31224">
        <w:rPr>
          <w:rFonts w:ascii="Times New Roman" w:hAnsi="Times New Roman"/>
          <w:sz w:val="28"/>
          <w:szCs w:val="28"/>
        </w:rPr>
        <w:t>Выдано предписаний об устранении нарушений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6D16">
        <w:rPr>
          <w:rFonts w:ascii="Times New Roman" w:hAnsi="Times New Roman"/>
          <w:b/>
          <w:sz w:val="28"/>
          <w:szCs w:val="28"/>
        </w:rPr>
        <w:t>– 18</w:t>
      </w:r>
      <w:r w:rsidRPr="00131224">
        <w:rPr>
          <w:rFonts w:ascii="Times New Roman" w:hAnsi="Times New Roman"/>
          <w:b/>
          <w:sz w:val="28"/>
          <w:szCs w:val="28"/>
        </w:rPr>
        <w:t>.</w:t>
      </w:r>
    </w:p>
    <w:p w:rsidR="00A57B1C" w:rsidRPr="00222B95" w:rsidRDefault="00827BBE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выявленным нарушениям </w:t>
      </w:r>
      <w:r w:rsidR="00222B95">
        <w:rPr>
          <w:rFonts w:ascii="Times New Roman" w:hAnsi="Times New Roman"/>
          <w:sz w:val="28"/>
          <w:szCs w:val="28"/>
        </w:rPr>
        <w:t xml:space="preserve">было </w:t>
      </w:r>
      <w:r>
        <w:rPr>
          <w:rFonts w:ascii="Times New Roman" w:hAnsi="Times New Roman"/>
          <w:sz w:val="28"/>
          <w:szCs w:val="28"/>
        </w:rPr>
        <w:t>в</w:t>
      </w:r>
      <w:r w:rsidR="00A57B1C">
        <w:rPr>
          <w:rFonts w:ascii="Times New Roman" w:hAnsi="Times New Roman"/>
          <w:sz w:val="28"/>
          <w:szCs w:val="28"/>
        </w:rPr>
        <w:t xml:space="preserve">озбуждено </w:t>
      </w:r>
      <w:r w:rsidR="00A57B1C" w:rsidRPr="00B56D42">
        <w:rPr>
          <w:rFonts w:ascii="Times New Roman" w:hAnsi="Times New Roman"/>
          <w:b/>
          <w:sz w:val="28"/>
          <w:szCs w:val="28"/>
        </w:rPr>
        <w:t xml:space="preserve">16 </w:t>
      </w:r>
      <w:r w:rsidR="00A57B1C" w:rsidRPr="00184AB3">
        <w:rPr>
          <w:rFonts w:ascii="Times New Roman" w:hAnsi="Times New Roman"/>
          <w:sz w:val="28"/>
          <w:szCs w:val="28"/>
        </w:rPr>
        <w:t>административных дел в отношении юридических и должностны</w:t>
      </w:r>
      <w:r w:rsidR="00222B95">
        <w:rPr>
          <w:rFonts w:ascii="Times New Roman" w:hAnsi="Times New Roman"/>
          <w:sz w:val="28"/>
          <w:szCs w:val="28"/>
        </w:rPr>
        <w:t xml:space="preserve">х лиц с составлением протоколов </w:t>
      </w:r>
      <w:r w:rsidR="00A57B1C" w:rsidRPr="00B56D42">
        <w:rPr>
          <w:rFonts w:ascii="Times New Roman" w:hAnsi="Times New Roman"/>
          <w:b/>
          <w:sz w:val="28"/>
          <w:szCs w:val="28"/>
        </w:rPr>
        <w:t>по ч.1, ч.2,</w:t>
      </w:r>
      <w:r w:rsidR="00222B95">
        <w:rPr>
          <w:rFonts w:ascii="Times New Roman" w:hAnsi="Times New Roman"/>
          <w:b/>
          <w:sz w:val="28"/>
          <w:szCs w:val="28"/>
        </w:rPr>
        <w:t xml:space="preserve"> ст.14.43 КоАП. </w:t>
      </w:r>
      <w:r w:rsidR="00222B95" w:rsidRPr="00222B95">
        <w:rPr>
          <w:rFonts w:ascii="Times New Roman" w:hAnsi="Times New Roman"/>
          <w:b/>
          <w:sz w:val="28"/>
          <w:szCs w:val="28"/>
        </w:rPr>
        <w:t>Н</w:t>
      </w:r>
      <w:r w:rsidR="00A57B1C" w:rsidRPr="00222B95">
        <w:rPr>
          <w:rFonts w:ascii="Times New Roman" w:hAnsi="Times New Roman"/>
          <w:b/>
          <w:sz w:val="28"/>
          <w:szCs w:val="28"/>
        </w:rPr>
        <w:t>арушение требований Технического регламента о безопасности объектов морского транспорта.</w:t>
      </w:r>
    </w:p>
    <w:p w:rsidR="00A57B1C" w:rsidRPr="00184AB3" w:rsidRDefault="00A57B1C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6D42">
        <w:rPr>
          <w:rFonts w:ascii="Times New Roman" w:hAnsi="Times New Roman"/>
          <w:b/>
          <w:sz w:val="28"/>
          <w:szCs w:val="28"/>
        </w:rPr>
        <w:t>по ч.1,</w:t>
      </w:r>
      <w:r>
        <w:rPr>
          <w:rFonts w:ascii="Times New Roman" w:hAnsi="Times New Roman"/>
          <w:b/>
          <w:sz w:val="28"/>
          <w:szCs w:val="28"/>
        </w:rPr>
        <w:t xml:space="preserve"> ст.14.43 КоАП </w:t>
      </w:r>
      <w:r>
        <w:rPr>
          <w:rFonts w:ascii="Times New Roman" w:hAnsi="Times New Roman"/>
          <w:sz w:val="28"/>
          <w:szCs w:val="28"/>
        </w:rPr>
        <w:t xml:space="preserve">было вынесено </w:t>
      </w:r>
      <w:r w:rsidRPr="00997E22">
        <w:rPr>
          <w:rFonts w:ascii="Times New Roman" w:hAnsi="Times New Roman"/>
          <w:b/>
          <w:sz w:val="28"/>
          <w:szCs w:val="28"/>
        </w:rPr>
        <w:t xml:space="preserve">11 </w:t>
      </w:r>
      <w:r w:rsidRPr="00184AB3">
        <w:rPr>
          <w:rFonts w:ascii="Times New Roman" w:hAnsi="Times New Roman"/>
          <w:sz w:val="28"/>
          <w:szCs w:val="28"/>
        </w:rPr>
        <w:t>постановлений о</w:t>
      </w:r>
      <w:r>
        <w:rPr>
          <w:rFonts w:ascii="Times New Roman" w:hAnsi="Times New Roman"/>
          <w:sz w:val="28"/>
          <w:szCs w:val="28"/>
        </w:rPr>
        <w:t>б административных наказаниях</w:t>
      </w:r>
      <w:r w:rsidRPr="00184AB3">
        <w:rPr>
          <w:rFonts w:ascii="Times New Roman" w:hAnsi="Times New Roman"/>
          <w:sz w:val="28"/>
          <w:szCs w:val="28"/>
        </w:rPr>
        <w:t>:</w:t>
      </w:r>
    </w:p>
    <w:p w:rsidR="00A57B1C" w:rsidRPr="00184AB3" w:rsidRDefault="00A57B1C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- назначено </w:t>
      </w:r>
      <w:r w:rsidRPr="00997E22">
        <w:rPr>
          <w:rFonts w:ascii="Times New Roman" w:hAnsi="Times New Roman"/>
          <w:b/>
          <w:sz w:val="28"/>
          <w:szCs w:val="28"/>
        </w:rPr>
        <w:t xml:space="preserve">10 </w:t>
      </w:r>
      <w:r w:rsidRPr="00184AB3">
        <w:rPr>
          <w:rFonts w:ascii="Times New Roman" w:hAnsi="Times New Roman"/>
          <w:sz w:val="28"/>
          <w:szCs w:val="28"/>
        </w:rPr>
        <w:t>предупреждений;</w:t>
      </w:r>
    </w:p>
    <w:p w:rsidR="00A57B1C" w:rsidRPr="00997E22" w:rsidRDefault="00A57B1C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- наложен штраф в сумме:  </w:t>
      </w:r>
      <w:r w:rsidRPr="00997E22">
        <w:rPr>
          <w:rFonts w:ascii="Times New Roman" w:hAnsi="Times New Roman"/>
          <w:b/>
          <w:sz w:val="28"/>
          <w:szCs w:val="28"/>
        </w:rPr>
        <w:t>300 000 рублей.</w:t>
      </w:r>
    </w:p>
    <w:p w:rsidR="00A57B1C" w:rsidRPr="00997E22" w:rsidRDefault="00A57B1C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7E22">
        <w:rPr>
          <w:rFonts w:ascii="Times New Roman" w:hAnsi="Times New Roman"/>
          <w:b/>
          <w:sz w:val="28"/>
          <w:szCs w:val="28"/>
        </w:rPr>
        <w:t>по ч.2, ст.14.43 КоАП</w:t>
      </w:r>
      <w:r w:rsidR="001863EF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ыло вынесено</w:t>
      </w:r>
      <w:r w:rsidRPr="00A57B1C">
        <w:rPr>
          <w:rFonts w:ascii="Times New Roman" w:hAnsi="Times New Roman"/>
          <w:b/>
          <w:sz w:val="28"/>
          <w:szCs w:val="28"/>
        </w:rPr>
        <w:t xml:space="preserve"> 6</w:t>
      </w:r>
      <w:r w:rsidRPr="00997E22">
        <w:rPr>
          <w:rFonts w:ascii="Times New Roman" w:hAnsi="Times New Roman"/>
          <w:sz w:val="28"/>
          <w:szCs w:val="28"/>
        </w:rPr>
        <w:t xml:space="preserve"> постановлений об административных наказаниях:</w:t>
      </w:r>
    </w:p>
    <w:p w:rsidR="00A57B1C" w:rsidRDefault="00A57B1C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97E22">
        <w:rPr>
          <w:rFonts w:ascii="Times New Roman" w:hAnsi="Times New Roman"/>
          <w:sz w:val="28"/>
          <w:szCs w:val="28"/>
        </w:rPr>
        <w:t xml:space="preserve">      - наложен</w:t>
      </w:r>
      <w:r>
        <w:rPr>
          <w:rFonts w:ascii="Times New Roman" w:hAnsi="Times New Roman"/>
          <w:sz w:val="28"/>
          <w:szCs w:val="28"/>
        </w:rPr>
        <w:t>ы</w:t>
      </w:r>
      <w:r w:rsidRPr="00997E22">
        <w:rPr>
          <w:rFonts w:ascii="Times New Roman" w:hAnsi="Times New Roman"/>
          <w:sz w:val="28"/>
          <w:szCs w:val="28"/>
        </w:rPr>
        <w:t xml:space="preserve"> штраф</w:t>
      </w:r>
      <w:r w:rsidR="001863E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 сумме:  </w:t>
      </w:r>
      <w:r w:rsidRPr="00A57B1C">
        <w:rPr>
          <w:rFonts w:ascii="Times New Roman" w:hAnsi="Times New Roman"/>
          <w:b/>
          <w:sz w:val="28"/>
          <w:szCs w:val="28"/>
        </w:rPr>
        <w:t>1390 000 рублей.</w:t>
      </w:r>
    </w:p>
    <w:p w:rsidR="00CE3ECB" w:rsidRDefault="00CE3ECB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D23B2" w:rsidRDefault="000A0E96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19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</w:t>
      </w:r>
      <w:r w:rsidR="00193E23" w:rsidRPr="002B5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внеплановые проверки</w:t>
      </w:r>
      <w:r w:rsidR="0019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FAF" w:rsidRPr="00345F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4-м</w:t>
      </w:r>
      <w:r w:rsidR="00345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гидроузлам 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Азово-Донской </w:t>
      </w:r>
      <w:r w:rsidR="00345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бассейновой администрации 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согласованию</w:t>
      </w:r>
      <w:r w:rsidR="0017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Южной транспортной прокуратурой, в связи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345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установлением </w:t>
      </w:r>
      <w:proofErr w:type="spellStart"/>
      <w:r w:rsidR="00345F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Госморречнадзор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345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критериев безопасности</w:t>
      </w:r>
      <w:r w:rsidR="00193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гидротехнического сооружения</w:t>
      </w:r>
      <w:r w:rsidR="0050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предельных значений количественных показателей состояния гидротехнического сооружения, соответствующих допустимому уровню риска аварии гидротехнического сооружения.</w:t>
      </w:r>
      <w:r w:rsidR="0013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проверок</w:t>
      </w:r>
      <w:r w:rsidR="00C9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были вынесен</w:t>
      </w:r>
      <w:r w:rsidR="009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7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96D" w:rsidRPr="009A2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C9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BF4" w:rsidRPr="009A29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предостережения.</w:t>
      </w:r>
    </w:p>
    <w:p w:rsidR="002B5771" w:rsidRDefault="002B5771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96D" w:rsidRPr="006D23B2" w:rsidRDefault="00B54FA5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период проведения</w:t>
      </w:r>
      <w:r w:rsidR="00FA0976">
        <w:rPr>
          <w:rFonts w:ascii="Times New Roman" w:hAnsi="Times New Roman"/>
          <w:sz w:val="28"/>
          <w:szCs w:val="28"/>
        </w:rPr>
        <w:t xml:space="preserve"> </w:t>
      </w:r>
      <w:r w:rsidR="00FA0976" w:rsidRPr="002B5771">
        <w:rPr>
          <w:rFonts w:ascii="Times New Roman" w:hAnsi="Times New Roman"/>
          <w:b/>
          <w:sz w:val="28"/>
          <w:szCs w:val="28"/>
        </w:rPr>
        <w:t>постоянных рейдов</w:t>
      </w:r>
      <w:r w:rsidR="00FA0976">
        <w:rPr>
          <w:rFonts w:ascii="Times New Roman" w:hAnsi="Times New Roman"/>
          <w:sz w:val="28"/>
          <w:szCs w:val="28"/>
        </w:rPr>
        <w:t xml:space="preserve"> </w:t>
      </w:r>
      <w:r w:rsidR="00BC0784">
        <w:rPr>
          <w:rFonts w:ascii="Times New Roman" w:hAnsi="Times New Roman"/>
          <w:sz w:val="28"/>
          <w:szCs w:val="28"/>
        </w:rPr>
        <w:t>на ВВП</w:t>
      </w:r>
      <w:r w:rsidR="00FA0976">
        <w:rPr>
          <w:rFonts w:ascii="Times New Roman" w:hAnsi="Times New Roman"/>
          <w:sz w:val="28"/>
          <w:szCs w:val="28"/>
        </w:rPr>
        <w:t xml:space="preserve"> на шлюзах Волго-Донского судоходного канала</w:t>
      </w:r>
      <w:r w:rsidR="00BC07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инспекторами Управления </w:t>
      </w:r>
      <w:r w:rsidR="00FA0976">
        <w:rPr>
          <w:rFonts w:ascii="Times New Roman" w:hAnsi="Times New Roman"/>
          <w:sz w:val="28"/>
          <w:szCs w:val="28"/>
        </w:rPr>
        <w:t xml:space="preserve">были выявлены 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</w:t>
      </w:r>
      <w:r w:rsidR="00513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A296D" w:rsidRPr="00222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 37</w:t>
      </w:r>
      <w:r w:rsidR="009A296D" w:rsidRPr="0094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</w:t>
      </w:r>
      <w:r w:rsidR="006D23B2">
        <w:rPr>
          <w:rFonts w:ascii="Times New Roman" w:eastAsia="Times New Roman" w:hAnsi="Times New Roman" w:cs="Times New Roman"/>
          <w:sz w:val="28"/>
          <w:szCs w:val="28"/>
          <w:lang w:eastAsia="ru-RU"/>
        </w:rPr>
        <w:t>л пропуска судов через шлюзы внутренних водных путей</w:t>
      </w:r>
      <w:r w:rsidR="009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96D" w:rsidRPr="009A296D">
        <w:rPr>
          <w:rFonts w:ascii="Times New Roman" w:hAnsi="Times New Roman"/>
          <w:sz w:val="28"/>
          <w:szCs w:val="28"/>
        </w:rPr>
        <w:t xml:space="preserve">(утв. приказом </w:t>
      </w:r>
      <w:r w:rsidR="009A296D" w:rsidRPr="009A296D">
        <w:rPr>
          <w:rFonts w:ascii="Times New Roman" w:hAnsi="Times New Roman"/>
          <w:sz w:val="28"/>
          <w:szCs w:val="28"/>
        </w:rPr>
        <w:lastRenderedPageBreak/>
        <w:t>Министерства транспорта РФ от 3 марта 2014 г. N 58)</w:t>
      </w:r>
      <w:r w:rsidR="009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стороны диспетчерского состава </w:t>
      </w:r>
      <w:r>
        <w:rPr>
          <w:rFonts w:ascii="Times New Roman" w:hAnsi="Times New Roman"/>
          <w:sz w:val="28"/>
          <w:szCs w:val="28"/>
        </w:rPr>
        <w:t>ФБУ «Администрация «Волго-Дон»</w:t>
      </w:r>
      <w:r w:rsidR="009A29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296D" w:rsidRDefault="009A296D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37. </w:t>
      </w:r>
      <w:r w:rsidRPr="009A296D">
        <w:rPr>
          <w:rFonts w:ascii="Times New Roman" w:hAnsi="Times New Roman"/>
          <w:sz w:val="28"/>
          <w:szCs w:val="28"/>
        </w:rPr>
        <w:t>При нарушении капитаном (вахтенным начальником) судна настоящих Правил диспетчер шлюза должен запретить шлюзование судна и/или движение судна в границах шлюза или шлюзованного участка ВВП и сообщить о нарушении в инспекцию государственного портового контроля, входящую в АБВВП.</w:t>
      </w:r>
      <w:r>
        <w:t xml:space="preserve"> </w:t>
      </w:r>
    </w:p>
    <w:p w:rsidR="00FA0976" w:rsidRDefault="009A296D" w:rsidP="00BF31B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 </w:t>
      </w:r>
      <w:r w:rsidR="00BC0784" w:rsidRPr="0094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37 </w:t>
      </w:r>
      <w:r w:rsidR="006D2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указанных </w:t>
      </w:r>
      <w:r w:rsidR="00BC0784" w:rsidRPr="0094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</w:t>
      </w:r>
      <w:r w:rsidR="006D23B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FA0976" w:rsidRP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испетчер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шлюзов ВДСК </w:t>
      </w:r>
      <w:r w:rsidR="002B5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запретили </w:t>
      </w:r>
      <w:r w:rsidR="00FA0976" w:rsidRP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шлюзование судна и/или движение судна в границах шлюза в отсутствии доклада капитана (вахтенного начальника) о результатах проверки безопасной концентрации п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аров нефтепродуктов в грузовых танках, 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диспетчеры  шлюзов не запретили </w:t>
      </w:r>
      <w:r w:rsidR="00BC0784" w:rsidRP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>шлюзование судна и/или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судна в границах шлюзов</w:t>
      </w:r>
      <w:r w:rsidR="00BC0784" w:rsidRP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отсутствии доклада капитана (вахтенного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784" w:rsidRP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начальника)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784" w:rsidRP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проверки достаточности давления воздуха в пусковых баллонах главных </w:t>
      </w:r>
      <w:r w:rsidR="00BC0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двигателей, 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B54F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могло</w:t>
      </w:r>
      <w:r w:rsidR="00FA0976" w:rsidRP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привести к происшествиям на воде, ставит под угрозу жизнь и здоровье граждан,</w:t>
      </w:r>
      <w:r w:rsid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976" w:rsidRP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эксплуатирующих данное судно и указанное гидротехническое сооружение, а также иных участников движения на водных путях.</w:t>
      </w:r>
    </w:p>
    <w:p w:rsidR="00945B3D" w:rsidRPr="00C360CC" w:rsidRDefault="00FA0976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54FA5">
        <w:rPr>
          <w:rFonts w:ascii="Times New Roman" w:hAnsi="Times New Roman"/>
          <w:sz w:val="28"/>
          <w:szCs w:val="28"/>
        </w:rPr>
        <w:t>Было в</w:t>
      </w:r>
      <w:r w:rsidR="00B56D42">
        <w:rPr>
          <w:rFonts w:ascii="Times New Roman" w:hAnsi="Times New Roman"/>
          <w:sz w:val="28"/>
          <w:szCs w:val="28"/>
        </w:rPr>
        <w:t xml:space="preserve">озбуждено </w:t>
      </w:r>
      <w:r w:rsidR="00BC0784">
        <w:rPr>
          <w:rFonts w:ascii="Times New Roman" w:hAnsi="Times New Roman"/>
          <w:b/>
          <w:sz w:val="28"/>
          <w:szCs w:val="28"/>
        </w:rPr>
        <w:t>9</w:t>
      </w:r>
      <w:r w:rsidR="00B56D42" w:rsidRPr="00B56D42">
        <w:rPr>
          <w:rFonts w:ascii="Times New Roman" w:hAnsi="Times New Roman"/>
          <w:b/>
          <w:sz w:val="28"/>
          <w:szCs w:val="28"/>
        </w:rPr>
        <w:t xml:space="preserve"> </w:t>
      </w:r>
      <w:r w:rsidR="00B56D42" w:rsidRPr="00184AB3">
        <w:rPr>
          <w:rFonts w:ascii="Times New Roman" w:hAnsi="Times New Roman"/>
          <w:sz w:val="28"/>
          <w:szCs w:val="28"/>
        </w:rPr>
        <w:t xml:space="preserve">административных дел в </w:t>
      </w:r>
      <w:r w:rsidR="00B56D42">
        <w:rPr>
          <w:rFonts w:ascii="Times New Roman" w:hAnsi="Times New Roman"/>
          <w:sz w:val="28"/>
          <w:szCs w:val="28"/>
        </w:rPr>
        <w:t xml:space="preserve">отношении </w:t>
      </w:r>
      <w:r w:rsidR="00B56D42" w:rsidRPr="00184AB3">
        <w:rPr>
          <w:rFonts w:ascii="Times New Roman" w:hAnsi="Times New Roman"/>
          <w:sz w:val="28"/>
          <w:szCs w:val="28"/>
        </w:rPr>
        <w:t xml:space="preserve">должностных лиц </w:t>
      </w:r>
      <w:r w:rsidR="00B54FA5">
        <w:rPr>
          <w:rFonts w:ascii="Times New Roman" w:hAnsi="Times New Roman"/>
          <w:sz w:val="28"/>
          <w:szCs w:val="28"/>
        </w:rPr>
        <w:t>бассейновой администрации</w:t>
      </w:r>
      <w:r w:rsidR="00C360CC">
        <w:rPr>
          <w:rFonts w:ascii="Times New Roman" w:hAnsi="Times New Roman"/>
          <w:sz w:val="28"/>
          <w:szCs w:val="28"/>
        </w:rPr>
        <w:t>,</w:t>
      </w:r>
      <w:r w:rsidR="00DB3169">
        <w:rPr>
          <w:rFonts w:ascii="Times New Roman" w:hAnsi="Times New Roman"/>
          <w:sz w:val="28"/>
          <w:szCs w:val="28"/>
        </w:rPr>
        <w:t xml:space="preserve"> </w:t>
      </w:r>
      <w:r w:rsidR="00C360CC">
        <w:rPr>
          <w:rFonts w:ascii="Times New Roman" w:hAnsi="Times New Roman"/>
          <w:sz w:val="28"/>
          <w:szCs w:val="28"/>
        </w:rPr>
        <w:t>д</w:t>
      </w:r>
      <w:r w:rsidR="00C360CC" w:rsidRPr="00FA09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испетчер</w:t>
      </w:r>
      <w:r w:rsidR="00C360CC">
        <w:rPr>
          <w:rFonts w:ascii="Times New Roman" w:eastAsia="Times New Roman" w:hAnsi="Times New Roman" w:cs="Times New Roman"/>
          <w:sz w:val="28"/>
          <w:szCs w:val="28"/>
          <w:lang w:eastAsia="ru-RU"/>
        </w:rPr>
        <w:t>ов (начальник вахты) шлюзов,</w:t>
      </w:r>
      <w:r w:rsidR="002B5771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B56D42" w:rsidRPr="00184AB3">
        <w:rPr>
          <w:rFonts w:ascii="Times New Roman" w:hAnsi="Times New Roman"/>
          <w:sz w:val="28"/>
          <w:szCs w:val="28"/>
        </w:rPr>
        <w:t xml:space="preserve">с составлением протоколов </w:t>
      </w:r>
      <w:r w:rsidR="00B56D42">
        <w:rPr>
          <w:rFonts w:ascii="Times New Roman" w:hAnsi="Times New Roman"/>
          <w:b/>
          <w:sz w:val="28"/>
          <w:szCs w:val="28"/>
        </w:rPr>
        <w:t>по ст. 9.2</w:t>
      </w:r>
      <w:r w:rsidR="00DB3169">
        <w:rPr>
          <w:rFonts w:ascii="Times New Roman" w:hAnsi="Times New Roman"/>
          <w:b/>
          <w:sz w:val="28"/>
          <w:szCs w:val="28"/>
        </w:rPr>
        <w:t xml:space="preserve"> КоАП - н</w:t>
      </w:r>
      <w:r w:rsidR="00DB3169" w:rsidRPr="00DB3169">
        <w:rPr>
          <w:rFonts w:ascii="Times New Roman" w:hAnsi="Times New Roman"/>
          <w:b/>
          <w:sz w:val="28"/>
          <w:szCs w:val="28"/>
        </w:rPr>
        <w:t>арушение требований к обеспечени</w:t>
      </w:r>
      <w:r w:rsidR="00C360CC">
        <w:rPr>
          <w:rFonts w:ascii="Times New Roman" w:hAnsi="Times New Roman"/>
          <w:b/>
          <w:sz w:val="28"/>
          <w:szCs w:val="28"/>
        </w:rPr>
        <w:t xml:space="preserve">ю </w:t>
      </w:r>
      <w:r w:rsidR="00DB3169">
        <w:rPr>
          <w:rFonts w:ascii="Times New Roman" w:hAnsi="Times New Roman"/>
          <w:b/>
          <w:sz w:val="28"/>
          <w:szCs w:val="28"/>
        </w:rPr>
        <w:t xml:space="preserve">безопасности гидротехнических сооружений, </w:t>
      </w:r>
      <w:r w:rsidR="00DB3169" w:rsidRPr="00DB3169">
        <w:rPr>
          <w:rFonts w:ascii="Times New Roman" w:hAnsi="Times New Roman"/>
          <w:b/>
          <w:sz w:val="28"/>
          <w:szCs w:val="28"/>
        </w:rPr>
        <w:t>установленных законодательством Российской Федерации</w:t>
      </w:r>
      <w:r w:rsidR="00DB3169">
        <w:rPr>
          <w:rFonts w:ascii="Times New Roman" w:hAnsi="Times New Roman"/>
          <w:b/>
          <w:sz w:val="28"/>
          <w:szCs w:val="28"/>
        </w:rPr>
        <w:t>.</w:t>
      </w:r>
      <w:r w:rsidR="00945B3D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945B3D" w:rsidRPr="00945B3D" w:rsidTr="00FE20FD">
        <w:trPr>
          <w:cantSplit/>
        </w:trPr>
        <w:tc>
          <w:tcPr>
            <w:tcW w:w="10207" w:type="dxa"/>
          </w:tcPr>
          <w:p w:rsidR="00945B3D" w:rsidRPr="00945B3D" w:rsidRDefault="00997E22" w:rsidP="00BF31B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По вынесенным постановлениям наложены штрафы в сумме </w:t>
            </w:r>
            <w:r w:rsidR="006D23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26000 руб.</w:t>
            </w:r>
          </w:p>
        </w:tc>
      </w:tr>
    </w:tbl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 xml:space="preserve">      </w:t>
      </w:r>
      <w:r w:rsidR="00BF31BD">
        <w:rPr>
          <w:rFonts w:ascii="Times New Roman" w:hAnsi="Times New Roman"/>
          <w:sz w:val="28"/>
          <w:szCs w:val="28"/>
        </w:rPr>
        <w:t>Также с</w:t>
      </w:r>
      <w:r w:rsidRPr="00184AB3">
        <w:rPr>
          <w:rFonts w:ascii="Times New Roman" w:hAnsi="Times New Roman"/>
          <w:sz w:val="28"/>
          <w:szCs w:val="28"/>
        </w:rPr>
        <w:t>отрудники</w:t>
      </w:r>
      <w:r w:rsidR="00EF4B24">
        <w:rPr>
          <w:rFonts w:ascii="Times New Roman" w:hAnsi="Times New Roman"/>
          <w:sz w:val="28"/>
          <w:szCs w:val="28"/>
        </w:rPr>
        <w:t xml:space="preserve"> Управления приняли участие в </w:t>
      </w:r>
      <w:r w:rsidR="00B34EA6">
        <w:rPr>
          <w:rFonts w:ascii="Times New Roman" w:hAnsi="Times New Roman"/>
          <w:b/>
          <w:sz w:val="28"/>
          <w:szCs w:val="28"/>
        </w:rPr>
        <w:t>35</w:t>
      </w:r>
      <w:r w:rsidR="00EF4B24" w:rsidRPr="00EF4B24">
        <w:rPr>
          <w:rFonts w:ascii="Times New Roman" w:hAnsi="Times New Roman"/>
          <w:b/>
          <w:sz w:val="28"/>
          <w:szCs w:val="28"/>
        </w:rPr>
        <w:t xml:space="preserve"> </w:t>
      </w:r>
      <w:r w:rsidR="00EF4B24">
        <w:rPr>
          <w:rFonts w:ascii="Times New Roman" w:hAnsi="Times New Roman"/>
          <w:sz w:val="28"/>
          <w:szCs w:val="28"/>
        </w:rPr>
        <w:t xml:space="preserve">проверках </w:t>
      </w:r>
      <w:r w:rsidR="00EF4B24" w:rsidRPr="002B5771">
        <w:rPr>
          <w:rFonts w:ascii="Times New Roman" w:hAnsi="Times New Roman"/>
          <w:b/>
          <w:sz w:val="28"/>
          <w:szCs w:val="28"/>
        </w:rPr>
        <w:t>транспортн</w:t>
      </w:r>
      <w:r w:rsidR="002B5771" w:rsidRPr="002B5771">
        <w:rPr>
          <w:rFonts w:ascii="Times New Roman" w:hAnsi="Times New Roman"/>
          <w:b/>
          <w:sz w:val="28"/>
          <w:szCs w:val="28"/>
        </w:rPr>
        <w:t>ой</w:t>
      </w:r>
      <w:r w:rsidR="00EF4B24" w:rsidRPr="002B5771">
        <w:rPr>
          <w:rFonts w:ascii="Times New Roman" w:hAnsi="Times New Roman"/>
          <w:b/>
          <w:sz w:val="28"/>
          <w:szCs w:val="28"/>
        </w:rPr>
        <w:t xml:space="preserve"> прокуратур</w:t>
      </w:r>
      <w:r w:rsidR="002B5771" w:rsidRPr="002B5771">
        <w:rPr>
          <w:rFonts w:ascii="Times New Roman" w:hAnsi="Times New Roman"/>
          <w:b/>
          <w:sz w:val="28"/>
          <w:szCs w:val="28"/>
        </w:rPr>
        <w:t>ы</w:t>
      </w:r>
      <w:r w:rsidR="00EF4B24">
        <w:rPr>
          <w:rFonts w:ascii="Times New Roman" w:hAnsi="Times New Roman"/>
          <w:sz w:val="28"/>
          <w:szCs w:val="28"/>
        </w:rPr>
        <w:t xml:space="preserve"> </w:t>
      </w:r>
      <w:r w:rsidRPr="00184AB3">
        <w:rPr>
          <w:rFonts w:ascii="Times New Roman" w:hAnsi="Times New Roman"/>
          <w:sz w:val="28"/>
          <w:szCs w:val="28"/>
        </w:rPr>
        <w:t xml:space="preserve">портовых и судоходных </w:t>
      </w:r>
      <w:r w:rsidR="00BF31BD">
        <w:rPr>
          <w:rFonts w:ascii="Times New Roman" w:hAnsi="Times New Roman"/>
          <w:sz w:val="28"/>
          <w:szCs w:val="28"/>
        </w:rPr>
        <w:t xml:space="preserve">гидротехнических </w:t>
      </w:r>
      <w:r w:rsidRPr="00184AB3">
        <w:rPr>
          <w:rFonts w:ascii="Times New Roman" w:hAnsi="Times New Roman"/>
          <w:sz w:val="28"/>
          <w:szCs w:val="28"/>
        </w:rPr>
        <w:t>сооружений.</w:t>
      </w:r>
    </w:p>
    <w:p w:rsidR="00184AB3" w:rsidRPr="00184AB3" w:rsidRDefault="00BF31BD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31BD">
        <w:rPr>
          <w:rFonts w:ascii="Times New Roman" w:hAnsi="Times New Roman"/>
          <w:sz w:val="28"/>
          <w:szCs w:val="28"/>
        </w:rPr>
        <w:t>Приняли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F4B24" w:rsidRPr="00EF4B24">
        <w:rPr>
          <w:rFonts w:ascii="Times New Roman" w:hAnsi="Times New Roman"/>
          <w:b/>
          <w:sz w:val="28"/>
          <w:szCs w:val="28"/>
        </w:rPr>
        <w:t>1</w:t>
      </w:r>
      <w:r w:rsidR="00EF4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(одно) </w:t>
      </w:r>
      <w:r w:rsidR="00EF4B24">
        <w:rPr>
          <w:rFonts w:ascii="Times New Roman" w:hAnsi="Times New Roman"/>
          <w:sz w:val="28"/>
          <w:szCs w:val="28"/>
        </w:rPr>
        <w:t xml:space="preserve">участие в </w:t>
      </w:r>
      <w:proofErr w:type="spellStart"/>
      <w:r w:rsidR="00EF4B24">
        <w:rPr>
          <w:rFonts w:ascii="Times New Roman" w:hAnsi="Times New Roman"/>
          <w:sz w:val="28"/>
          <w:szCs w:val="28"/>
        </w:rPr>
        <w:t>преддекларационном</w:t>
      </w:r>
      <w:proofErr w:type="spellEnd"/>
      <w:r w:rsidR="00EF4B24">
        <w:rPr>
          <w:rFonts w:ascii="Times New Roman" w:hAnsi="Times New Roman"/>
          <w:sz w:val="28"/>
          <w:szCs w:val="28"/>
        </w:rPr>
        <w:t xml:space="preserve"> обследовании </w:t>
      </w:r>
      <w:proofErr w:type="spellStart"/>
      <w:r w:rsidR="00EF4B24">
        <w:rPr>
          <w:rFonts w:ascii="Times New Roman" w:hAnsi="Times New Roman"/>
          <w:sz w:val="28"/>
          <w:szCs w:val="28"/>
        </w:rPr>
        <w:t>Кочетовского</w:t>
      </w:r>
      <w:proofErr w:type="spellEnd"/>
      <w:r w:rsidR="00EF4B24">
        <w:rPr>
          <w:rFonts w:ascii="Times New Roman" w:hAnsi="Times New Roman"/>
          <w:sz w:val="28"/>
          <w:szCs w:val="28"/>
        </w:rPr>
        <w:t xml:space="preserve">  </w:t>
      </w:r>
      <w:r w:rsidR="00184AB3" w:rsidRPr="00184AB3">
        <w:rPr>
          <w:rFonts w:ascii="Times New Roman" w:hAnsi="Times New Roman"/>
          <w:sz w:val="28"/>
          <w:szCs w:val="28"/>
        </w:rPr>
        <w:t>гидроузла.</w:t>
      </w:r>
    </w:p>
    <w:p w:rsidR="003310CB" w:rsidRDefault="003310CB" w:rsidP="003310CB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3310C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367417" wp14:editId="5ECC9E69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B3" w:rsidRDefault="003444C6" w:rsidP="00CE3EC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44C6">
        <w:rPr>
          <w:rFonts w:ascii="Times New Roman" w:hAnsi="Times New Roman"/>
          <w:b/>
          <w:sz w:val="28"/>
          <w:szCs w:val="28"/>
        </w:rPr>
        <w:t>В ход</w:t>
      </w:r>
      <w:r w:rsidR="00EF4B24" w:rsidRPr="003444C6">
        <w:rPr>
          <w:rFonts w:ascii="Times New Roman" w:hAnsi="Times New Roman"/>
          <w:b/>
          <w:sz w:val="28"/>
          <w:szCs w:val="28"/>
        </w:rPr>
        <w:t xml:space="preserve">е </w:t>
      </w:r>
      <w:r w:rsidRPr="003444C6">
        <w:rPr>
          <w:rFonts w:ascii="Times New Roman" w:hAnsi="Times New Roman"/>
          <w:b/>
          <w:sz w:val="28"/>
          <w:szCs w:val="28"/>
        </w:rPr>
        <w:t xml:space="preserve">проведения </w:t>
      </w:r>
      <w:r w:rsidR="00EF4B24" w:rsidRPr="003444C6">
        <w:rPr>
          <w:rFonts w:ascii="Times New Roman" w:hAnsi="Times New Roman"/>
          <w:b/>
          <w:sz w:val="28"/>
          <w:szCs w:val="28"/>
        </w:rPr>
        <w:t xml:space="preserve">вышеуказанных контрольно-надзорных мероприятий были выявлены </w:t>
      </w:r>
      <w:r w:rsidRPr="003444C6">
        <w:rPr>
          <w:rFonts w:ascii="Times New Roman" w:hAnsi="Times New Roman"/>
          <w:b/>
          <w:sz w:val="28"/>
          <w:szCs w:val="28"/>
        </w:rPr>
        <w:t>несоответствия</w:t>
      </w:r>
      <w:r w:rsidR="00184AB3" w:rsidRPr="003444C6">
        <w:rPr>
          <w:rFonts w:ascii="Times New Roman" w:hAnsi="Times New Roman"/>
          <w:b/>
          <w:sz w:val="28"/>
          <w:szCs w:val="28"/>
        </w:rPr>
        <w:t xml:space="preserve"> </w:t>
      </w:r>
      <w:r w:rsidR="00CE3ECB">
        <w:rPr>
          <w:rFonts w:ascii="Times New Roman" w:hAnsi="Times New Roman"/>
          <w:b/>
          <w:sz w:val="28"/>
          <w:szCs w:val="28"/>
        </w:rPr>
        <w:t xml:space="preserve">эксплуатируемых </w:t>
      </w:r>
      <w:r w:rsidR="00184AB3" w:rsidRPr="003444C6">
        <w:rPr>
          <w:rFonts w:ascii="Times New Roman" w:hAnsi="Times New Roman"/>
          <w:b/>
          <w:sz w:val="28"/>
          <w:szCs w:val="28"/>
        </w:rPr>
        <w:t>гидротехнических сооружений требованиям Технических регламентов о безопасности объектов мор</w:t>
      </w:r>
      <w:r w:rsidRPr="003444C6">
        <w:rPr>
          <w:rFonts w:ascii="Times New Roman" w:hAnsi="Times New Roman"/>
          <w:b/>
          <w:sz w:val="28"/>
          <w:szCs w:val="28"/>
        </w:rPr>
        <w:t>ского транспорта, утвержденного постановлением</w:t>
      </w:r>
      <w:r w:rsidR="00184AB3" w:rsidRPr="003444C6">
        <w:rPr>
          <w:rFonts w:ascii="Times New Roman" w:hAnsi="Times New Roman"/>
          <w:b/>
          <w:sz w:val="28"/>
          <w:szCs w:val="28"/>
        </w:rPr>
        <w:t xml:space="preserve"> Правительств</w:t>
      </w:r>
      <w:r w:rsidR="00930EF1" w:rsidRPr="003444C6">
        <w:rPr>
          <w:rFonts w:ascii="Times New Roman" w:hAnsi="Times New Roman"/>
          <w:b/>
          <w:sz w:val="28"/>
          <w:szCs w:val="28"/>
        </w:rPr>
        <w:t>а РФ от 12.08.2010 № 620</w:t>
      </w:r>
      <w:r w:rsidR="00184AB3" w:rsidRPr="003444C6">
        <w:rPr>
          <w:rFonts w:ascii="Times New Roman" w:hAnsi="Times New Roman"/>
          <w:b/>
          <w:sz w:val="28"/>
          <w:szCs w:val="28"/>
        </w:rPr>
        <w:t>, а именно:</w:t>
      </w:r>
    </w:p>
    <w:p w:rsidR="00CE3ECB" w:rsidRPr="003444C6" w:rsidRDefault="00CE3ECB" w:rsidP="00CE3EC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30EF1" w:rsidRPr="00930EF1" w:rsidRDefault="003444C6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осуществление</w:t>
      </w:r>
      <w:r w:rsidR="00184AB3" w:rsidRPr="00930EF1">
        <w:rPr>
          <w:rFonts w:ascii="Times New Roman" w:hAnsi="Times New Roman"/>
          <w:sz w:val="28"/>
          <w:szCs w:val="28"/>
        </w:rPr>
        <w:t xml:space="preserve"> своевременно</w:t>
      </w:r>
      <w:r>
        <w:rPr>
          <w:rFonts w:ascii="Times New Roman" w:hAnsi="Times New Roman"/>
          <w:sz w:val="28"/>
          <w:szCs w:val="28"/>
        </w:rPr>
        <w:t>го технического</w:t>
      </w:r>
      <w:r w:rsidR="00184AB3" w:rsidRPr="00930EF1">
        <w:rPr>
          <w:rFonts w:ascii="Times New Roman" w:hAnsi="Times New Roman"/>
          <w:sz w:val="28"/>
          <w:szCs w:val="28"/>
        </w:rPr>
        <w:t xml:space="preserve"> надзор</w:t>
      </w:r>
      <w:r>
        <w:rPr>
          <w:rFonts w:ascii="Times New Roman" w:hAnsi="Times New Roman"/>
          <w:sz w:val="28"/>
          <w:szCs w:val="28"/>
        </w:rPr>
        <w:t>а</w:t>
      </w:r>
      <w:r w:rsidR="00184AB3" w:rsidRPr="00930EF1">
        <w:rPr>
          <w:rFonts w:ascii="Times New Roman" w:hAnsi="Times New Roman"/>
          <w:sz w:val="28"/>
          <w:szCs w:val="28"/>
        </w:rPr>
        <w:t xml:space="preserve"> путем проведения обследований причалов аккредитованным испытательным центром (лабораторией, организацией), </w:t>
      </w:r>
      <w:proofErr w:type="gramStart"/>
      <w:r w:rsidR="00184AB3" w:rsidRPr="00930EF1">
        <w:rPr>
          <w:rFonts w:ascii="Times New Roman" w:hAnsi="Times New Roman"/>
          <w:sz w:val="28"/>
          <w:szCs w:val="28"/>
        </w:rPr>
        <w:t>в порядке</w:t>
      </w:r>
      <w:proofErr w:type="gramEnd"/>
      <w:r w:rsidR="00184AB3" w:rsidRPr="00930EF1">
        <w:rPr>
          <w:rFonts w:ascii="Times New Roman" w:hAnsi="Times New Roman"/>
          <w:sz w:val="28"/>
          <w:szCs w:val="28"/>
        </w:rPr>
        <w:t xml:space="preserve"> предусмотренном ГОСТ Р 54523-2011;</w:t>
      </w:r>
      <w:r w:rsidR="00930EF1" w:rsidRPr="00930E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D4CD0" w:rsidRDefault="003444C6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материалов</w:t>
      </w:r>
      <w:r w:rsidR="00930EF1" w:rsidRPr="00930EF1">
        <w:rPr>
          <w:rFonts w:ascii="Times New Roman" w:hAnsi="Times New Roman"/>
          <w:sz w:val="28"/>
          <w:szCs w:val="28"/>
        </w:rPr>
        <w:t xml:space="preserve"> периодических обследований и освидетельствований  ГТС;</w:t>
      </w:r>
    </w:p>
    <w:p w:rsidR="007D4CD0" w:rsidRPr="007D4CD0" w:rsidRDefault="007D4CD0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D0BD2">
        <w:rPr>
          <w:rFonts w:ascii="Times New Roman" w:hAnsi="Times New Roman"/>
          <w:sz w:val="28"/>
          <w:szCs w:val="28"/>
        </w:rPr>
        <w:t>е</w:t>
      </w:r>
      <w:r w:rsidRPr="007D4CD0">
        <w:rPr>
          <w:rFonts w:ascii="Times New Roman" w:hAnsi="Times New Roman"/>
          <w:sz w:val="28"/>
          <w:szCs w:val="28"/>
        </w:rPr>
        <w:t>надлежаще</w:t>
      </w:r>
      <w:r>
        <w:rPr>
          <w:rFonts w:ascii="Times New Roman" w:hAnsi="Times New Roman"/>
          <w:sz w:val="28"/>
          <w:szCs w:val="28"/>
        </w:rPr>
        <w:t>е ведение паспорта при</w:t>
      </w:r>
      <w:r w:rsidR="003444C6">
        <w:rPr>
          <w:rFonts w:ascii="Times New Roman" w:hAnsi="Times New Roman"/>
          <w:sz w:val="28"/>
          <w:szCs w:val="28"/>
        </w:rPr>
        <w:t>чального</w:t>
      </w:r>
      <w:r w:rsidR="005D0BD2">
        <w:rPr>
          <w:rFonts w:ascii="Times New Roman" w:hAnsi="Times New Roman"/>
          <w:sz w:val="28"/>
          <w:szCs w:val="28"/>
        </w:rPr>
        <w:t xml:space="preserve"> </w:t>
      </w:r>
      <w:r w:rsidRPr="007D4CD0">
        <w:rPr>
          <w:rFonts w:ascii="Times New Roman" w:hAnsi="Times New Roman"/>
          <w:sz w:val="28"/>
          <w:szCs w:val="28"/>
        </w:rPr>
        <w:t>ГТС;</w:t>
      </w:r>
    </w:p>
    <w:p w:rsidR="007D4CD0" w:rsidRPr="007D4CD0" w:rsidRDefault="007D4CD0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D0BD2">
        <w:rPr>
          <w:rFonts w:ascii="Times New Roman" w:hAnsi="Times New Roman"/>
          <w:sz w:val="28"/>
          <w:szCs w:val="28"/>
        </w:rPr>
        <w:t>тсутствие</w:t>
      </w:r>
      <w:r w:rsidRPr="007D4CD0">
        <w:rPr>
          <w:rFonts w:ascii="Times New Roman" w:hAnsi="Times New Roman"/>
          <w:sz w:val="28"/>
          <w:szCs w:val="28"/>
        </w:rPr>
        <w:t xml:space="preserve"> приказ</w:t>
      </w:r>
      <w:r w:rsidR="005D0BD2">
        <w:rPr>
          <w:rFonts w:ascii="Times New Roman" w:hAnsi="Times New Roman"/>
          <w:sz w:val="28"/>
          <w:szCs w:val="28"/>
        </w:rPr>
        <w:t>а</w:t>
      </w:r>
      <w:r w:rsidRPr="007D4CD0">
        <w:rPr>
          <w:rFonts w:ascii="Times New Roman" w:hAnsi="Times New Roman"/>
          <w:sz w:val="28"/>
          <w:szCs w:val="28"/>
        </w:rPr>
        <w:t xml:space="preserve"> по предприятию об изменении режи</w:t>
      </w:r>
      <w:r>
        <w:rPr>
          <w:rFonts w:ascii="Times New Roman" w:hAnsi="Times New Roman"/>
          <w:sz w:val="28"/>
          <w:szCs w:val="28"/>
        </w:rPr>
        <w:t>ма эксплуатации причала;</w:t>
      </w:r>
      <w:r w:rsidRPr="007D4CD0">
        <w:rPr>
          <w:rFonts w:ascii="Times New Roman" w:hAnsi="Times New Roman"/>
          <w:sz w:val="28"/>
          <w:szCs w:val="28"/>
        </w:rPr>
        <w:t xml:space="preserve"> </w:t>
      </w:r>
    </w:p>
    <w:p w:rsidR="00930EF1" w:rsidRPr="00930EF1" w:rsidRDefault="00930EF1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причал</w:t>
      </w:r>
      <w:r w:rsidR="00344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</w:t>
      </w:r>
      <w:r w:rsidRPr="00930E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 сливе и наливе наливных продуктов специализированные сливно-наливные устройства не оборудованы устройствами предупреждения аварийных разливов наливных продуктов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D6C8E" w:rsidRDefault="00930EF1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/>
          <w:sz w:val="28"/>
          <w:szCs w:val="28"/>
        </w:rPr>
        <w:t xml:space="preserve"> причалах</w:t>
      </w:r>
      <w:r w:rsidRPr="00930EF1">
        <w:rPr>
          <w:rFonts w:ascii="Times New Roman" w:hAnsi="Times New Roman"/>
          <w:sz w:val="28"/>
          <w:szCs w:val="28"/>
        </w:rPr>
        <w:t xml:space="preserve"> специализированное сливно-наливное устройство </w:t>
      </w:r>
      <w:r w:rsidR="003444C6">
        <w:rPr>
          <w:rFonts w:ascii="Times New Roman" w:hAnsi="Times New Roman"/>
          <w:sz w:val="28"/>
          <w:szCs w:val="28"/>
        </w:rPr>
        <w:t xml:space="preserve">  не оборудованы</w:t>
      </w:r>
      <w:r w:rsidRPr="00930EF1">
        <w:rPr>
          <w:rFonts w:ascii="Times New Roman" w:hAnsi="Times New Roman"/>
          <w:sz w:val="28"/>
          <w:szCs w:val="28"/>
        </w:rPr>
        <w:t xml:space="preserve"> предохранительным устройством, исключающим его самопроизвольное отсоединение от судна в процессе слива (налива) при выходе судна из зоны обслуживания на</w:t>
      </w:r>
      <w:r>
        <w:rPr>
          <w:rFonts w:ascii="Times New Roman" w:hAnsi="Times New Roman"/>
          <w:sz w:val="28"/>
          <w:szCs w:val="28"/>
        </w:rPr>
        <w:t>ливного устройства;</w:t>
      </w:r>
    </w:p>
    <w:p w:rsidR="006D6C8E" w:rsidRDefault="006D6C8E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ричал</w:t>
      </w:r>
      <w:r w:rsidR="003444C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6C8E">
        <w:rPr>
          <w:rFonts w:ascii="Times New Roman" w:hAnsi="Times New Roman"/>
          <w:sz w:val="28"/>
          <w:szCs w:val="28"/>
        </w:rPr>
        <w:t>не оборудован</w:t>
      </w:r>
      <w:r w:rsidR="003444C6">
        <w:rPr>
          <w:rFonts w:ascii="Times New Roman" w:hAnsi="Times New Roman"/>
          <w:sz w:val="28"/>
          <w:szCs w:val="28"/>
        </w:rPr>
        <w:t>ы</w:t>
      </w:r>
      <w:r w:rsidRPr="006D6C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6C8E">
        <w:rPr>
          <w:rFonts w:ascii="Times New Roman" w:hAnsi="Times New Roman"/>
          <w:sz w:val="28"/>
          <w:szCs w:val="28"/>
        </w:rPr>
        <w:t>боновыми</w:t>
      </w:r>
      <w:proofErr w:type="spellEnd"/>
      <w:r w:rsidRPr="006D6C8E">
        <w:rPr>
          <w:rFonts w:ascii="Times New Roman" w:hAnsi="Times New Roman"/>
          <w:sz w:val="28"/>
          <w:szCs w:val="28"/>
        </w:rPr>
        <w:t xml:space="preserve"> заграждениями (находятся в ненадлежащем техническом состоянии, имеются разрывы и повреждения поплавков, </w:t>
      </w:r>
      <w:r>
        <w:rPr>
          <w:rFonts w:ascii="Times New Roman" w:hAnsi="Times New Roman"/>
          <w:sz w:val="28"/>
          <w:szCs w:val="28"/>
        </w:rPr>
        <w:t>что исключает их использование);</w:t>
      </w:r>
    </w:p>
    <w:p w:rsidR="003E1976" w:rsidRDefault="003444C6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Имеются п</w:t>
      </w:r>
      <w:r w:rsidR="005D0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овреждения о</w:t>
      </w:r>
      <w:r w:rsidR="005D0BD2">
        <w:rPr>
          <w:rFonts w:ascii="Times New Roman" w:hAnsi="Times New Roman"/>
          <w:sz w:val="28"/>
          <w:szCs w:val="28"/>
        </w:rPr>
        <w:t>граждени</w:t>
      </w:r>
      <w:r>
        <w:rPr>
          <w:rFonts w:ascii="Times New Roman" w:hAnsi="Times New Roman"/>
          <w:sz w:val="28"/>
          <w:szCs w:val="28"/>
        </w:rPr>
        <w:t>й</w:t>
      </w:r>
      <w:r w:rsidR="006D6C8E" w:rsidRPr="006D6C8E">
        <w:rPr>
          <w:rFonts w:ascii="Times New Roman" w:hAnsi="Times New Roman"/>
          <w:sz w:val="28"/>
          <w:szCs w:val="28"/>
        </w:rPr>
        <w:t xml:space="preserve"> технологической площадки </w:t>
      </w:r>
      <w:r w:rsidR="00E272DB">
        <w:rPr>
          <w:rFonts w:ascii="Times New Roman" w:hAnsi="Times New Roman"/>
          <w:sz w:val="28"/>
          <w:szCs w:val="28"/>
        </w:rPr>
        <w:t xml:space="preserve">наливного </w:t>
      </w:r>
      <w:r w:rsidR="006D6C8E" w:rsidRPr="006D6C8E">
        <w:rPr>
          <w:rFonts w:ascii="Times New Roman" w:hAnsi="Times New Roman"/>
          <w:sz w:val="28"/>
          <w:szCs w:val="28"/>
        </w:rPr>
        <w:t>причала</w:t>
      </w:r>
      <w:r w:rsidR="006D6C8E">
        <w:rPr>
          <w:rFonts w:ascii="Times New Roman" w:hAnsi="Times New Roman"/>
          <w:sz w:val="28"/>
          <w:szCs w:val="28"/>
        </w:rPr>
        <w:t>;</w:t>
      </w:r>
    </w:p>
    <w:p w:rsidR="005D0BD2" w:rsidRDefault="003E1976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1976">
        <w:rPr>
          <w:rFonts w:ascii="Times New Roman" w:hAnsi="Times New Roman"/>
          <w:sz w:val="28"/>
          <w:szCs w:val="28"/>
        </w:rPr>
        <w:t>На причале не установлены переходные мостики через трубопроводы для безопасного пр</w:t>
      </w:r>
      <w:r>
        <w:rPr>
          <w:rFonts w:ascii="Times New Roman" w:hAnsi="Times New Roman"/>
          <w:sz w:val="28"/>
          <w:szCs w:val="28"/>
        </w:rPr>
        <w:t>охода людей</w:t>
      </w:r>
      <w:r w:rsidR="005D0BD2">
        <w:rPr>
          <w:rFonts w:ascii="Times New Roman" w:hAnsi="Times New Roman"/>
          <w:sz w:val="28"/>
          <w:szCs w:val="28"/>
        </w:rPr>
        <w:t>;</w:t>
      </w:r>
    </w:p>
    <w:p w:rsidR="003E1976" w:rsidRPr="005D0BD2" w:rsidRDefault="005D0BD2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D0BD2">
        <w:rPr>
          <w:rFonts w:ascii="Times New Roman" w:hAnsi="Times New Roman"/>
          <w:sz w:val="28"/>
          <w:szCs w:val="28"/>
        </w:rPr>
        <w:t>тсутствие или повреждение швартовных и отбойных устройств</w:t>
      </w:r>
      <w:r>
        <w:rPr>
          <w:rFonts w:ascii="Times New Roman" w:hAnsi="Times New Roman"/>
          <w:sz w:val="28"/>
          <w:szCs w:val="28"/>
        </w:rPr>
        <w:t xml:space="preserve"> на причале</w:t>
      </w:r>
      <w:r w:rsidR="003E1976" w:rsidRPr="005D0BD2">
        <w:rPr>
          <w:rFonts w:ascii="Times New Roman" w:hAnsi="Times New Roman"/>
          <w:sz w:val="28"/>
          <w:szCs w:val="28"/>
        </w:rPr>
        <w:t>;</w:t>
      </w:r>
    </w:p>
    <w:p w:rsidR="005D0BD2" w:rsidRDefault="00184AB3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0EF1">
        <w:rPr>
          <w:rFonts w:ascii="Times New Roman" w:hAnsi="Times New Roman"/>
          <w:sz w:val="28"/>
          <w:szCs w:val="28"/>
        </w:rPr>
        <w:t>На причалах отсутствуют плакаты со схемами эксплуатационных нагрузок;</w:t>
      </w:r>
    </w:p>
    <w:p w:rsidR="005D0BD2" w:rsidRDefault="003444C6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 место п</w:t>
      </w:r>
      <w:r w:rsidR="00184AB3" w:rsidRPr="005D0BD2">
        <w:rPr>
          <w:rFonts w:ascii="Times New Roman" w:hAnsi="Times New Roman"/>
          <w:sz w:val="28"/>
          <w:szCs w:val="28"/>
        </w:rPr>
        <w:t xml:space="preserve">овреждения или отсутствие </w:t>
      </w:r>
      <w:proofErr w:type="spellStart"/>
      <w:r w:rsidR="00184AB3" w:rsidRPr="005D0BD2">
        <w:rPr>
          <w:rFonts w:ascii="Times New Roman" w:hAnsi="Times New Roman"/>
          <w:sz w:val="28"/>
          <w:szCs w:val="28"/>
        </w:rPr>
        <w:t>колесоотбойного</w:t>
      </w:r>
      <w:proofErr w:type="spellEnd"/>
      <w:r w:rsidR="00184AB3" w:rsidRPr="005D0BD2">
        <w:rPr>
          <w:rFonts w:ascii="Times New Roman" w:hAnsi="Times New Roman"/>
          <w:sz w:val="28"/>
          <w:szCs w:val="28"/>
        </w:rPr>
        <w:t xml:space="preserve"> бруса;</w:t>
      </w:r>
    </w:p>
    <w:p w:rsidR="005D0BD2" w:rsidRDefault="00184AB3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0BD2">
        <w:rPr>
          <w:rFonts w:ascii="Times New Roman" w:hAnsi="Times New Roman"/>
          <w:sz w:val="28"/>
          <w:szCs w:val="28"/>
        </w:rPr>
        <w:t xml:space="preserve">Не пронумерованы </w:t>
      </w:r>
      <w:r w:rsidR="005D0BD2" w:rsidRPr="005D0BD2">
        <w:rPr>
          <w:rFonts w:ascii="Times New Roman" w:hAnsi="Times New Roman"/>
          <w:sz w:val="28"/>
          <w:szCs w:val="28"/>
        </w:rPr>
        <w:t xml:space="preserve">швартовные </w:t>
      </w:r>
      <w:r w:rsidR="005D0BD2">
        <w:rPr>
          <w:rFonts w:ascii="Times New Roman" w:hAnsi="Times New Roman"/>
          <w:sz w:val="28"/>
          <w:szCs w:val="28"/>
        </w:rPr>
        <w:t xml:space="preserve">тумбы </w:t>
      </w:r>
      <w:r w:rsidR="005D0BD2" w:rsidRPr="005D0BD2">
        <w:rPr>
          <w:rFonts w:ascii="Times New Roman" w:hAnsi="Times New Roman"/>
          <w:sz w:val="28"/>
          <w:szCs w:val="28"/>
        </w:rPr>
        <w:t xml:space="preserve">и </w:t>
      </w:r>
      <w:r w:rsidRPr="005D0BD2">
        <w:rPr>
          <w:rFonts w:ascii="Times New Roman" w:hAnsi="Times New Roman"/>
          <w:sz w:val="28"/>
          <w:szCs w:val="28"/>
        </w:rPr>
        <w:t>электрические колонки;</w:t>
      </w:r>
    </w:p>
    <w:p w:rsidR="005D0BD2" w:rsidRPr="005D0BD2" w:rsidRDefault="005D0BD2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444C6">
        <w:rPr>
          <w:rFonts w:ascii="Times New Roman" w:hAnsi="Times New Roman" w:cs="Times New Roman"/>
          <w:color w:val="000000" w:themeColor="text1"/>
          <w:sz w:val="28"/>
          <w:szCs w:val="28"/>
        </w:rPr>
        <w:t>тсутствуют обозначения границ причалов</w:t>
      </w:r>
      <w:r w:rsidR="00B34A7C" w:rsidRPr="005D0BD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D0BD2" w:rsidRPr="005D0BD2" w:rsidRDefault="005D0BD2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444C6">
        <w:rPr>
          <w:rFonts w:ascii="Times New Roman" w:hAnsi="Times New Roman" w:cs="Times New Roman"/>
          <w:color w:val="000000" w:themeColor="text1"/>
          <w:sz w:val="28"/>
          <w:szCs w:val="28"/>
        </w:rPr>
        <w:t>тсутствуют в паспорте ГТС сведения</w:t>
      </w:r>
      <w:r w:rsidR="00B34A7C" w:rsidRPr="005D0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CE5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величинах смещений и деформаций</w:t>
      </w:r>
      <w:r w:rsidR="00B34A7C" w:rsidRPr="005D0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причалов;</w:t>
      </w:r>
    </w:p>
    <w:p w:rsidR="005D0BD2" w:rsidRPr="005D0BD2" w:rsidRDefault="005D0BD2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34A7C" w:rsidRPr="005D0BD2">
        <w:rPr>
          <w:rFonts w:ascii="Times New Roman" w:hAnsi="Times New Roman" w:cs="Times New Roman"/>
          <w:color w:val="000000" w:themeColor="text1"/>
          <w:sz w:val="28"/>
          <w:szCs w:val="28"/>
        </w:rPr>
        <w:t>есоответствие глубин у причалов проектным значениям;</w:t>
      </w:r>
    </w:p>
    <w:p w:rsidR="00B34A7C" w:rsidRPr="005D0BD2" w:rsidRDefault="005D0BD2" w:rsidP="00BF31BD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34A7C" w:rsidRPr="005D0BD2">
        <w:rPr>
          <w:rFonts w:ascii="Times New Roman" w:hAnsi="Times New Roman" w:cs="Times New Roman"/>
          <w:color w:val="000000" w:themeColor="text1"/>
          <w:sz w:val="28"/>
          <w:szCs w:val="28"/>
        </w:rPr>
        <w:t>евыполнение ремонтно-восстановительных работ в необходимых объемах, в соответствие с извещениями.</w:t>
      </w:r>
    </w:p>
    <w:p w:rsidR="003310CB" w:rsidRDefault="003310CB" w:rsidP="003310CB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3310C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5C4B22" wp14:editId="4AE18DF0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B3" w:rsidRPr="003444C6" w:rsidRDefault="00E272DB" w:rsidP="00CE3EC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44C6">
        <w:rPr>
          <w:rFonts w:ascii="Times New Roman" w:hAnsi="Times New Roman"/>
          <w:b/>
          <w:sz w:val="28"/>
          <w:szCs w:val="28"/>
        </w:rPr>
        <w:t>П</w:t>
      </w:r>
      <w:r w:rsidR="00184AB3" w:rsidRPr="003444C6">
        <w:rPr>
          <w:rFonts w:ascii="Times New Roman" w:hAnsi="Times New Roman"/>
          <w:b/>
          <w:sz w:val="28"/>
          <w:szCs w:val="28"/>
        </w:rPr>
        <w:t>ричинами несоблюдения обязательных требований собственниками (или эксплуатирующими организациями) гидротехнических сооружений являются: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незнание либо не в должной мере исполнение положений Технических регламентов;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недостаточное финансирование на выполнение ремонтно-восстановительных работ на ГТС;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отсутствие квалифицированного персонала, обслуживающего гидротехническое сооружение.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Для устранения вышеуказанных причин руководителям организаций, эксплуатирующих ГТС необходимо: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для сохранения и восстановления технических и эксплуатационных характеристик объекта инфраструктуры, подвергшегося физическому износу в процессе его технической эксплуатации, следует планировать и реализовывать ремонтные работы (текущий и капитальный ремонт);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иметь квалифицированный персонал, обслуживающий объект инфраструктуры морского и внутреннего водного транспорта;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проводить мероприятия по повышению квалификации персонала, обслуживающего гидротехническое сооружение;</w:t>
      </w:r>
    </w:p>
    <w:p w:rsidR="00827BBE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lastRenderedPageBreak/>
        <w:t>- усилить персональную ответственность ответственных лиц за невыполнение требований законодательства по безопасной эксплуатации гидротехнического сооружения;</w:t>
      </w:r>
    </w:p>
    <w:p w:rsidR="00184AB3" w:rsidRPr="00184AB3" w:rsidRDefault="00184AB3" w:rsidP="00BF31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84AB3">
        <w:rPr>
          <w:rFonts w:ascii="Times New Roman" w:hAnsi="Times New Roman"/>
          <w:sz w:val="28"/>
          <w:szCs w:val="28"/>
        </w:rPr>
        <w:t>- не допускать эксплуатацию гидротехнических сооружений, находящихся в аварийном состоянии или выведенных из эксплуатации.</w:t>
      </w:r>
    </w:p>
    <w:p w:rsidR="003E7188" w:rsidRDefault="003E7188" w:rsidP="00BF31BD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06F0" w:rsidRPr="00CC28EE" w:rsidRDefault="00B706F0" w:rsidP="00BF31BD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1E0B" w:rsidRDefault="00040E60" w:rsidP="00BF31B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28EE">
        <w:rPr>
          <w:rFonts w:ascii="Times New Roman" w:hAnsi="Times New Roman" w:cs="Times New Roman"/>
          <w:sz w:val="28"/>
          <w:szCs w:val="28"/>
        </w:rPr>
        <w:t>ДОКЛАД ОКОНЧЕН, ВСЕМ СПАСИБО ЗА ВНИМАНИЕ!</w:t>
      </w:r>
    </w:p>
    <w:p w:rsidR="00255D8B" w:rsidRDefault="00255D8B" w:rsidP="00BF31B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5D8B" w:rsidRDefault="00255D8B" w:rsidP="00BF31B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255D8B" w:rsidSect="00BF31BD">
      <w:headerReference w:type="default" r:id="rId1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496" w:rsidRDefault="00526496" w:rsidP="003479AE">
      <w:pPr>
        <w:spacing w:after="0" w:line="240" w:lineRule="auto"/>
      </w:pPr>
      <w:r>
        <w:separator/>
      </w:r>
    </w:p>
  </w:endnote>
  <w:endnote w:type="continuationSeparator" w:id="0">
    <w:p w:rsidR="00526496" w:rsidRDefault="00526496" w:rsidP="0034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496" w:rsidRDefault="00526496" w:rsidP="003479AE">
      <w:pPr>
        <w:spacing w:after="0" w:line="240" w:lineRule="auto"/>
      </w:pPr>
      <w:r>
        <w:separator/>
      </w:r>
    </w:p>
  </w:footnote>
  <w:footnote w:type="continuationSeparator" w:id="0">
    <w:p w:rsidR="00526496" w:rsidRDefault="00526496" w:rsidP="00347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7879441"/>
      <w:docPartObj>
        <w:docPartGallery w:val="Page Numbers (Top of Page)"/>
        <w:docPartUnique/>
      </w:docPartObj>
    </w:sdtPr>
    <w:sdtEndPr>
      <w:rPr>
        <w:b/>
      </w:rPr>
    </w:sdtEndPr>
    <w:sdtContent>
      <w:p w:rsidR="003479AE" w:rsidRPr="003479AE" w:rsidRDefault="00640151" w:rsidP="003479AE">
        <w:pPr>
          <w:pStyle w:val="a8"/>
          <w:jc w:val="center"/>
          <w:rPr>
            <w:b/>
          </w:rPr>
        </w:pPr>
        <w:r w:rsidRPr="003479AE">
          <w:rPr>
            <w:b/>
          </w:rPr>
          <w:fldChar w:fldCharType="begin"/>
        </w:r>
        <w:r w:rsidR="003479AE" w:rsidRPr="003479AE">
          <w:rPr>
            <w:b/>
          </w:rPr>
          <w:instrText>PAGE   \* MERGEFORMAT</w:instrText>
        </w:r>
        <w:r w:rsidRPr="003479AE">
          <w:rPr>
            <w:b/>
          </w:rPr>
          <w:fldChar w:fldCharType="separate"/>
        </w:r>
        <w:r w:rsidR="00AF0484">
          <w:rPr>
            <w:b/>
            <w:noProof/>
          </w:rPr>
          <w:t>2</w:t>
        </w:r>
        <w:r w:rsidRPr="003479AE">
          <w:rPr>
            <w:b/>
          </w:rPr>
          <w:fldChar w:fldCharType="end"/>
        </w:r>
      </w:p>
    </w:sdtContent>
  </w:sdt>
  <w:p w:rsidR="003479AE" w:rsidRDefault="003479A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159B3"/>
    <w:multiLevelType w:val="hybridMultilevel"/>
    <w:tmpl w:val="1464B5E2"/>
    <w:lvl w:ilvl="0" w:tplc="AF4A38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F02"/>
    <w:rsid w:val="00007860"/>
    <w:rsid w:val="00010CCE"/>
    <w:rsid w:val="00027623"/>
    <w:rsid w:val="00030470"/>
    <w:rsid w:val="00032EAA"/>
    <w:rsid w:val="0003419D"/>
    <w:rsid w:val="00034C3D"/>
    <w:rsid w:val="000409F6"/>
    <w:rsid w:val="00040E60"/>
    <w:rsid w:val="00045224"/>
    <w:rsid w:val="000468C9"/>
    <w:rsid w:val="00050AC4"/>
    <w:rsid w:val="00054A1B"/>
    <w:rsid w:val="0005756B"/>
    <w:rsid w:val="000740C8"/>
    <w:rsid w:val="000764A8"/>
    <w:rsid w:val="00076A6A"/>
    <w:rsid w:val="000775A0"/>
    <w:rsid w:val="00083382"/>
    <w:rsid w:val="00085310"/>
    <w:rsid w:val="00087FA2"/>
    <w:rsid w:val="00092679"/>
    <w:rsid w:val="000A06FA"/>
    <w:rsid w:val="000A0E96"/>
    <w:rsid w:val="000A37FA"/>
    <w:rsid w:val="000B0A0D"/>
    <w:rsid w:val="000D5275"/>
    <w:rsid w:val="000D7A3B"/>
    <w:rsid w:val="000E2C71"/>
    <w:rsid w:val="000F262E"/>
    <w:rsid w:val="00107BFD"/>
    <w:rsid w:val="001221B7"/>
    <w:rsid w:val="00122BB3"/>
    <w:rsid w:val="00131224"/>
    <w:rsid w:val="00131D86"/>
    <w:rsid w:val="00134A4C"/>
    <w:rsid w:val="001405DA"/>
    <w:rsid w:val="001424A3"/>
    <w:rsid w:val="001527C3"/>
    <w:rsid w:val="00166236"/>
    <w:rsid w:val="00175D0A"/>
    <w:rsid w:val="001762F3"/>
    <w:rsid w:val="00176528"/>
    <w:rsid w:val="00177D4A"/>
    <w:rsid w:val="00183E8C"/>
    <w:rsid w:val="00184AB3"/>
    <w:rsid w:val="001863EF"/>
    <w:rsid w:val="0019268C"/>
    <w:rsid w:val="00193E23"/>
    <w:rsid w:val="001951B4"/>
    <w:rsid w:val="001A4972"/>
    <w:rsid w:val="001A4D6E"/>
    <w:rsid w:val="001B129B"/>
    <w:rsid w:val="001B1AA6"/>
    <w:rsid w:val="001B3462"/>
    <w:rsid w:val="001C61C6"/>
    <w:rsid w:val="001D1D63"/>
    <w:rsid w:val="001E11DB"/>
    <w:rsid w:val="001F40EB"/>
    <w:rsid w:val="00201C31"/>
    <w:rsid w:val="0020489C"/>
    <w:rsid w:val="00215171"/>
    <w:rsid w:val="00222B95"/>
    <w:rsid w:val="00255D8B"/>
    <w:rsid w:val="00260625"/>
    <w:rsid w:val="00262D63"/>
    <w:rsid w:val="00263F12"/>
    <w:rsid w:val="00265D4A"/>
    <w:rsid w:val="002728BC"/>
    <w:rsid w:val="002832B1"/>
    <w:rsid w:val="00285A5E"/>
    <w:rsid w:val="00286CD8"/>
    <w:rsid w:val="00291C04"/>
    <w:rsid w:val="002A0C93"/>
    <w:rsid w:val="002B4F12"/>
    <w:rsid w:val="002B530B"/>
    <w:rsid w:val="002B5771"/>
    <w:rsid w:val="002D181A"/>
    <w:rsid w:val="002F06D6"/>
    <w:rsid w:val="002F155F"/>
    <w:rsid w:val="00322692"/>
    <w:rsid w:val="00330E90"/>
    <w:rsid w:val="003310CB"/>
    <w:rsid w:val="00336ACA"/>
    <w:rsid w:val="00342B9E"/>
    <w:rsid w:val="00343FAD"/>
    <w:rsid w:val="003444C6"/>
    <w:rsid w:val="00345FAF"/>
    <w:rsid w:val="003479AE"/>
    <w:rsid w:val="00351D16"/>
    <w:rsid w:val="00352F98"/>
    <w:rsid w:val="00366E63"/>
    <w:rsid w:val="0037031C"/>
    <w:rsid w:val="00372205"/>
    <w:rsid w:val="00395A91"/>
    <w:rsid w:val="003A0F8C"/>
    <w:rsid w:val="003A2132"/>
    <w:rsid w:val="003A632B"/>
    <w:rsid w:val="003B406D"/>
    <w:rsid w:val="003B4CE4"/>
    <w:rsid w:val="003C0EED"/>
    <w:rsid w:val="003C2F3E"/>
    <w:rsid w:val="003C4196"/>
    <w:rsid w:val="003E0E91"/>
    <w:rsid w:val="003E1976"/>
    <w:rsid w:val="003E5EB1"/>
    <w:rsid w:val="003E5F02"/>
    <w:rsid w:val="003E7188"/>
    <w:rsid w:val="003E735A"/>
    <w:rsid w:val="0040356B"/>
    <w:rsid w:val="00422A54"/>
    <w:rsid w:val="0043201D"/>
    <w:rsid w:val="00451A61"/>
    <w:rsid w:val="00453863"/>
    <w:rsid w:val="00460F0F"/>
    <w:rsid w:val="00464865"/>
    <w:rsid w:val="0048687D"/>
    <w:rsid w:val="004877E1"/>
    <w:rsid w:val="004A1A20"/>
    <w:rsid w:val="004A3312"/>
    <w:rsid w:val="004A3792"/>
    <w:rsid w:val="004A38DB"/>
    <w:rsid w:val="004A75BC"/>
    <w:rsid w:val="004B5181"/>
    <w:rsid w:val="004D2C63"/>
    <w:rsid w:val="004D6E29"/>
    <w:rsid w:val="004E076A"/>
    <w:rsid w:val="004E2771"/>
    <w:rsid w:val="004F2451"/>
    <w:rsid w:val="004F2922"/>
    <w:rsid w:val="004F3133"/>
    <w:rsid w:val="004F4981"/>
    <w:rsid w:val="004F503D"/>
    <w:rsid w:val="00501201"/>
    <w:rsid w:val="00502C8A"/>
    <w:rsid w:val="005047CF"/>
    <w:rsid w:val="00504BBB"/>
    <w:rsid w:val="00507A71"/>
    <w:rsid w:val="00512151"/>
    <w:rsid w:val="00513343"/>
    <w:rsid w:val="0051350A"/>
    <w:rsid w:val="005206E7"/>
    <w:rsid w:val="005221F2"/>
    <w:rsid w:val="00526496"/>
    <w:rsid w:val="00530C81"/>
    <w:rsid w:val="005369C0"/>
    <w:rsid w:val="00565BB2"/>
    <w:rsid w:val="00577306"/>
    <w:rsid w:val="005841B2"/>
    <w:rsid w:val="005954F6"/>
    <w:rsid w:val="005A083F"/>
    <w:rsid w:val="005A128A"/>
    <w:rsid w:val="005A6341"/>
    <w:rsid w:val="005A6B61"/>
    <w:rsid w:val="005B679C"/>
    <w:rsid w:val="005B7CD4"/>
    <w:rsid w:val="005C4C7B"/>
    <w:rsid w:val="005D0BD2"/>
    <w:rsid w:val="005D1F9C"/>
    <w:rsid w:val="005E403D"/>
    <w:rsid w:val="005E4087"/>
    <w:rsid w:val="005E40F7"/>
    <w:rsid w:val="005F084B"/>
    <w:rsid w:val="005F0E9A"/>
    <w:rsid w:val="005F135C"/>
    <w:rsid w:val="005F7002"/>
    <w:rsid w:val="00602714"/>
    <w:rsid w:val="00611F0A"/>
    <w:rsid w:val="00625B08"/>
    <w:rsid w:val="00625F38"/>
    <w:rsid w:val="00626F1F"/>
    <w:rsid w:val="00631C47"/>
    <w:rsid w:val="00632763"/>
    <w:rsid w:val="00640151"/>
    <w:rsid w:val="006401DD"/>
    <w:rsid w:val="0064428D"/>
    <w:rsid w:val="00655395"/>
    <w:rsid w:val="006636A5"/>
    <w:rsid w:val="00664EEB"/>
    <w:rsid w:val="00680143"/>
    <w:rsid w:val="006861F5"/>
    <w:rsid w:val="0069488B"/>
    <w:rsid w:val="006A1216"/>
    <w:rsid w:val="006B00B6"/>
    <w:rsid w:val="006B5E3B"/>
    <w:rsid w:val="006B6900"/>
    <w:rsid w:val="006C1E0B"/>
    <w:rsid w:val="006D23B2"/>
    <w:rsid w:val="006D6C8E"/>
    <w:rsid w:val="006E5740"/>
    <w:rsid w:val="006F61D0"/>
    <w:rsid w:val="006F6F96"/>
    <w:rsid w:val="00724C32"/>
    <w:rsid w:val="0073432E"/>
    <w:rsid w:val="00744A07"/>
    <w:rsid w:val="00745259"/>
    <w:rsid w:val="007455C1"/>
    <w:rsid w:val="00746D38"/>
    <w:rsid w:val="0075565F"/>
    <w:rsid w:val="00761C55"/>
    <w:rsid w:val="00771D80"/>
    <w:rsid w:val="007A5DA4"/>
    <w:rsid w:val="007B6698"/>
    <w:rsid w:val="007B70E6"/>
    <w:rsid w:val="007C3504"/>
    <w:rsid w:val="007D1297"/>
    <w:rsid w:val="007D4CD0"/>
    <w:rsid w:val="007D5C75"/>
    <w:rsid w:val="007E34C2"/>
    <w:rsid w:val="0081188D"/>
    <w:rsid w:val="00816862"/>
    <w:rsid w:val="00817881"/>
    <w:rsid w:val="00826605"/>
    <w:rsid w:val="008278AB"/>
    <w:rsid w:val="00827BBE"/>
    <w:rsid w:val="00841584"/>
    <w:rsid w:val="00842C8D"/>
    <w:rsid w:val="00851841"/>
    <w:rsid w:val="00852E5F"/>
    <w:rsid w:val="0085364F"/>
    <w:rsid w:val="008608E5"/>
    <w:rsid w:val="008620E2"/>
    <w:rsid w:val="00862BA4"/>
    <w:rsid w:val="00864D2E"/>
    <w:rsid w:val="0086510C"/>
    <w:rsid w:val="008668EF"/>
    <w:rsid w:val="00866D9F"/>
    <w:rsid w:val="008714FA"/>
    <w:rsid w:val="00884291"/>
    <w:rsid w:val="008B0A76"/>
    <w:rsid w:val="008B32B9"/>
    <w:rsid w:val="008B3DC5"/>
    <w:rsid w:val="008B445B"/>
    <w:rsid w:val="008C5CD3"/>
    <w:rsid w:val="008C6E90"/>
    <w:rsid w:val="008D2BA9"/>
    <w:rsid w:val="008D6798"/>
    <w:rsid w:val="008E035D"/>
    <w:rsid w:val="008E216F"/>
    <w:rsid w:val="008E2333"/>
    <w:rsid w:val="008F134C"/>
    <w:rsid w:val="009031D1"/>
    <w:rsid w:val="009033FF"/>
    <w:rsid w:val="00903DBD"/>
    <w:rsid w:val="009118B3"/>
    <w:rsid w:val="00915343"/>
    <w:rsid w:val="009153DB"/>
    <w:rsid w:val="009208AC"/>
    <w:rsid w:val="0092322F"/>
    <w:rsid w:val="00923B19"/>
    <w:rsid w:val="00930E6C"/>
    <w:rsid w:val="00930EF1"/>
    <w:rsid w:val="0093505E"/>
    <w:rsid w:val="0093721C"/>
    <w:rsid w:val="0094053A"/>
    <w:rsid w:val="00942E95"/>
    <w:rsid w:val="0094559C"/>
    <w:rsid w:val="00945B3D"/>
    <w:rsid w:val="00957D98"/>
    <w:rsid w:val="009662D3"/>
    <w:rsid w:val="00966920"/>
    <w:rsid w:val="0099092F"/>
    <w:rsid w:val="00997E22"/>
    <w:rsid w:val="009A296D"/>
    <w:rsid w:val="009A74E6"/>
    <w:rsid w:val="009B6CDC"/>
    <w:rsid w:val="009D55D1"/>
    <w:rsid w:val="009E4A8D"/>
    <w:rsid w:val="009E6FC9"/>
    <w:rsid w:val="009E7EA3"/>
    <w:rsid w:val="009F1124"/>
    <w:rsid w:val="009F35AB"/>
    <w:rsid w:val="00A015B1"/>
    <w:rsid w:val="00A0744B"/>
    <w:rsid w:val="00A15FBF"/>
    <w:rsid w:val="00A24861"/>
    <w:rsid w:val="00A25102"/>
    <w:rsid w:val="00A25A07"/>
    <w:rsid w:val="00A30E6D"/>
    <w:rsid w:val="00A36845"/>
    <w:rsid w:val="00A445A4"/>
    <w:rsid w:val="00A53D2E"/>
    <w:rsid w:val="00A576E4"/>
    <w:rsid w:val="00A57B1C"/>
    <w:rsid w:val="00A74128"/>
    <w:rsid w:val="00A763FA"/>
    <w:rsid w:val="00A77C91"/>
    <w:rsid w:val="00A81179"/>
    <w:rsid w:val="00A8135C"/>
    <w:rsid w:val="00A906F1"/>
    <w:rsid w:val="00AA3565"/>
    <w:rsid w:val="00AA4521"/>
    <w:rsid w:val="00AB0741"/>
    <w:rsid w:val="00AB54C8"/>
    <w:rsid w:val="00AC573B"/>
    <w:rsid w:val="00AD0C33"/>
    <w:rsid w:val="00AD2FCB"/>
    <w:rsid w:val="00AE0601"/>
    <w:rsid w:val="00AE2EFB"/>
    <w:rsid w:val="00AF0484"/>
    <w:rsid w:val="00B07E56"/>
    <w:rsid w:val="00B1037A"/>
    <w:rsid w:val="00B135E2"/>
    <w:rsid w:val="00B152F6"/>
    <w:rsid w:val="00B15D9A"/>
    <w:rsid w:val="00B30353"/>
    <w:rsid w:val="00B3261A"/>
    <w:rsid w:val="00B34A7C"/>
    <w:rsid w:val="00B34EA6"/>
    <w:rsid w:val="00B355D7"/>
    <w:rsid w:val="00B52762"/>
    <w:rsid w:val="00B54FA5"/>
    <w:rsid w:val="00B56596"/>
    <w:rsid w:val="00B56BA7"/>
    <w:rsid w:val="00B56D42"/>
    <w:rsid w:val="00B57DB7"/>
    <w:rsid w:val="00B706F0"/>
    <w:rsid w:val="00B768B5"/>
    <w:rsid w:val="00B85153"/>
    <w:rsid w:val="00B857B2"/>
    <w:rsid w:val="00B85F1F"/>
    <w:rsid w:val="00B90190"/>
    <w:rsid w:val="00B95FCD"/>
    <w:rsid w:val="00BA40F1"/>
    <w:rsid w:val="00BA4853"/>
    <w:rsid w:val="00BC0784"/>
    <w:rsid w:val="00BC16A7"/>
    <w:rsid w:val="00BD2336"/>
    <w:rsid w:val="00BD3985"/>
    <w:rsid w:val="00BE028F"/>
    <w:rsid w:val="00BF1681"/>
    <w:rsid w:val="00BF31BD"/>
    <w:rsid w:val="00BF57B9"/>
    <w:rsid w:val="00C01991"/>
    <w:rsid w:val="00C2353A"/>
    <w:rsid w:val="00C360CC"/>
    <w:rsid w:val="00C3661E"/>
    <w:rsid w:val="00C45679"/>
    <w:rsid w:val="00C53ED0"/>
    <w:rsid w:val="00C55EBB"/>
    <w:rsid w:val="00C65431"/>
    <w:rsid w:val="00C74C8F"/>
    <w:rsid w:val="00C81B76"/>
    <w:rsid w:val="00C8201A"/>
    <w:rsid w:val="00C854B7"/>
    <w:rsid w:val="00C920AB"/>
    <w:rsid w:val="00C96BF4"/>
    <w:rsid w:val="00CA65F5"/>
    <w:rsid w:val="00CC28EE"/>
    <w:rsid w:val="00CC6946"/>
    <w:rsid w:val="00CD275C"/>
    <w:rsid w:val="00CD7660"/>
    <w:rsid w:val="00CD7F3B"/>
    <w:rsid w:val="00CE18EF"/>
    <w:rsid w:val="00CE3ECB"/>
    <w:rsid w:val="00CE3F13"/>
    <w:rsid w:val="00CE596D"/>
    <w:rsid w:val="00CE6A1C"/>
    <w:rsid w:val="00CE7996"/>
    <w:rsid w:val="00CF207B"/>
    <w:rsid w:val="00CF22AF"/>
    <w:rsid w:val="00CF26D9"/>
    <w:rsid w:val="00D00D54"/>
    <w:rsid w:val="00D014C8"/>
    <w:rsid w:val="00D025A4"/>
    <w:rsid w:val="00D06793"/>
    <w:rsid w:val="00D160D0"/>
    <w:rsid w:val="00D27691"/>
    <w:rsid w:val="00D318D4"/>
    <w:rsid w:val="00D34F4F"/>
    <w:rsid w:val="00D43968"/>
    <w:rsid w:val="00D46434"/>
    <w:rsid w:val="00D514F6"/>
    <w:rsid w:val="00D5479A"/>
    <w:rsid w:val="00D61E9C"/>
    <w:rsid w:val="00D65C67"/>
    <w:rsid w:val="00D67A83"/>
    <w:rsid w:val="00D92A7C"/>
    <w:rsid w:val="00D93733"/>
    <w:rsid w:val="00D95AE0"/>
    <w:rsid w:val="00DB0864"/>
    <w:rsid w:val="00DB28F8"/>
    <w:rsid w:val="00DB3169"/>
    <w:rsid w:val="00DB377C"/>
    <w:rsid w:val="00DE56BE"/>
    <w:rsid w:val="00E02F9B"/>
    <w:rsid w:val="00E06DCA"/>
    <w:rsid w:val="00E06E52"/>
    <w:rsid w:val="00E14E20"/>
    <w:rsid w:val="00E15294"/>
    <w:rsid w:val="00E272DB"/>
    <w:rsid w:val="00E360B2"/>
    <w:rsid w:val="00E36D16"/>
    <w:rsid w:val="00E36DBE"/>
    <w:rsid w:val="00E421B6"/>
    <w:rsid w:val="00E4267B"/>
    <w:rsid w:val="00E45A86"/>
    <w:rsid w:val="00E5291B"/>
    <w:rsid w:val="00E53FE6"/>
    <w:rsid w:val="00E6123A"/>
    <w:rsid w:val="00E651DA"/>
    <w:rsid w:val="00E7281D"/>
    <w:rsid w:val="00E73F5E"/>
    <w:rsid w:val="00E86405"/>
    <w:rsid w:val="00E9163C"/>
    <w:rsid w:val="00EB2642"/>
    <w:rsid w:val="00ED5210"/>
    <w:rsid w:val="00EE0466"/>
    <w:rsid w:val="00EE2E1F"/>
    <w:rsid w:val="00EF1EFD"/>
    <w:rsid w:val="00EF4B24"/>
    <w:rsid w:val="00F0066D"/>
    <w:rsid w:val="00F04CE9"/>
    <w:rsid w:val="00F07C8A"/>
    <w:rsid w:val="00F12883"/>
    <w:rsid w:val="00F26C67"/>
    <w:rsid w:val="00F316B2"/>
    <w:rsid w:val="00F3479C"/>
    <w:rsid w:val="00F35305"/>
    <w:rsid w:val="00F3560C"/>
    <w:rsid w:val="00F37540"/>
    <w:rsid w:val="00F41AF3"/>
    <w:rsid w:val="00F4367B"/>
    <w:rsid w:val="00F4691F"/>
    <w:rsid w:val="00F6473A"/>
    <w:rsid w:val="00F65068"/>
    <w:rsid w:val="00F801BB"/>
    <w:rsid w:val="00F85A7A"/>
    <w:rsid w:val="00F86F1E"/>
    <w:rsid w:val="00F9550B"/>
    <w:rsid w:val="00FA0976"/>
    <w:rsid w:val="00FA72FC"/>
    <w:rsid w:val="00FB1BE0"/>
    <w:rsid w:val="00FC33B6"/>
    <w:rsid w:val="00FD7171"/>
    <w:rsid w:val="00FE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25DA1-E9C4-409B-8F14-8868ADFE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A083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51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ertext">
    <w:name w:val="headertext"/>
    <w:basedOn w:val="a"/>
    <w:rsid w:val="00AA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AA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D5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2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2BB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5A083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7">
    <w:name w:val="Гипертекстовая ссылка"/>
    <w:basedOn w:val="a0"/>
    <w:uiPriority w:val="99"/>
    <w:rsid w:val="005A083F"/>
    <w:rPr>
      <w:rFonts w:cs="Times New Roman"/>
      <w:b w:val="0"/>
      <w:color w:val="106BBE"/>
    </w:rPr>
  </w:style>
  <w:style w:type="paragraph" w:styleId="a8">
    <w:name w:val="header"/>
    <w:basedOn w:val="a"/>
    <w:link w:val="a9"/>
    <w:uiPriority w:val="99"/>
    <w:unhideWhenUsed/>
    <w:rsid w:val="0034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79AE"/>
  </w:style>
  <w:style w:type="paragraph" w:styleId="aa">
    <w:name w:val="footer"/>
    <w:basedOn w:val="a"/>
    <w:link w:val="ab"/>
    <w:uiPriority w:val="99"/>
    <w:unhideWhenUsed/>
    <w:rsid w:val="00347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79AE"/>
  </w:style>
  <w:style w:type="paragraph" w:styleId="ac">
    <w:name w:val="List Paragraph"/>
    <w:basedOn w:val="a"/>
    <w:uiPriority w:val="34"/>
    <w:qFormat/>
    <w:rsid w:val="00930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4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61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2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2529-6D19-4095-8B57-2E08DABE7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2025-12-19T05:56:00Z</cp:lastPrinted>
  <dcterms:created xsi:type="dcterms:W3CDTF">2025-12-19T05:20:00Z</dcterms:created>
  <dcterms:modified xsi:type="dcterms:W3CDTF">2025-12-19T06:14:00Z</dcterms:modified>
</cp:coreProperties>
</file>